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E8BB" w14:textId="334C01BB" w:rsidR="000A6305" w:rsidRPr="000A6305" w:rsidRDefault="000A6305" w:rsidP="000A6305">
      <w:pPr>
        <w:jc w:val="center"/>
        <w:rPr>
          <w:rFonts w:ascii="Times New Roman" w:hAnsi="Times New Roman" w:cs="Times New Roman"/>
          <w:sz w:val="24"/>
          <w:szCs w:val="24"/>
        </w:rPr>
      </w:pPr>
      <w:r w:rsidRPr="000A6305">
        <w:rPr>
          <w:rFonts w:ascii="Times New Roman" w:hAnsi="Times New Roman" w:cs="Times New Roman"/>
          <w:sz w:val="24"/>
          <w:szCs w:val="24"/>
        </w:rPr>
        <w:t xml:space="preserve">ПРОТОКОЛ № </w:t>
      </w:r>
      <w:r>
        <w:rPr>
          <w:rFonts w:ascii="Times New Roman" w:hAnsi="Times New Roman" w:cs="Times New Roman"/>
          <w:sz w:val="24"/>
          <w:szCs w:val="24"/>
        </w:rPr>
        <w:t>4</w:t>
      </w:r>
    </w:p>
    <w:p w14:paraId="69AA2E59" w14:textId="05EB4398" w:rsidR="000A6305" w:rsidRDefault="000A6305" w:rsidP="000A6305">
      <w:pPr>
        <w:jc w:val="center"/>
        <w:rPr>
          <w:rFonts w:ascii="Times New Roman" w:hAnsi="Times New Roman" w:cs="Times New Roman"/>
          <w:sz w:val="24"/>
          <w:szCs w:val="24"/>
        </w:rPr>
      </w:pPr>
      <w:r w:rsidRPr="000A6305">
        <w:rPr>
          <w:rFonts w:ascii="Times New Roman" w:hAnsi="Times New Roman" w:cs="Times New Roman"/>
          <w:sz w:val="24"/>
          <w:szCs w:val="24"/>
        </w:rPr>
        <w:t>Громадської ради  при Роздільнянської районної військової адміністрації</w:t>
      </w:r>
    </w:p>
    <w:p w14:paraId="2D8CDDD6" w14:textId="77777777" w:rsidR="000A6305" w:rsidRPr="000A6305" w:rsidRDefault="000A6305" w:rsidP="000A6305">
      <w:pPr>
        <w:jc w:val="center"/>
        <w:rPr>
          <w:rFonts w:ascii="Times New Roman" w:hAnsi="Times New Roman" w:cs="Times New Roman"/>
          <w:sz w:val="24"/>
          <w:szCs w:val="24"/>
        </w:rPr>
      </w:pPr>
    </w:p>
    <w:p w14:paraId="73B65214" w14:textId="3C2F02BB" w:rsidR="000A6305" w:rsidRPr="000A6305" w:rsidRDefault="00033956" w:rsidP="000A6305">
      <w:pPr>
        <w:ind w:left="4956" w:hanging="4253"/>
        <w:rPr>
          <w:rFonts w:ascii="Times New Roman" w:hAnsi="Times New Roman" w:cs="Times New Roman"/>
          <w:sz w:val="24"/>
          <w:szCs w:val="24"/>
        </w:rPr>
      </w:pPr>
      <w:r>
        <w:rPr>
          <w:rFonts w:ascii="Times New Roman" w:hAnsi="Times New Roman" w:cs="Times New Roman"/>
          <w:sz w:val="24"/>
          <w:szCs w:val="24"/>
        </w:rPr>
        <w:t>03</w:t>
      </w:r>
      <w:r w:rsidR="000A6305" w:rsidRPr="000A6305">
        <w:rPr>
          <w:rFonts w:ascii="Times New Roman" w:hAnsi="Times New Roman" w:cs="Times New Roman"/>
          <w:sz w:val="24"/>
          <w:szCs w:val="24"/>
        </w:rPr>
        <w:t>.</w:t>
      </w:r>
      <w:r>
        <w:rPr>
          <w:rFonts w:ascii="Times New Roman" w:hAnsi="Times New Roman" w:cs="Times New Roman"/>
          <w:sz w:val="24"/>
          <w:szCs w:val="24"/>
        </w:rPr>
        <w:t>11</w:t>
      </w:r>
      <w:r w:rsidR="000A6305" w:rsidRPr="000A6305">
        <w:rPr>
          <w:rFonts w:ascii="Times New Roman" w:hAnsi="Times New Roman" w:cs="Times New Roman"/>
          <w:sz w:val="24"/>
          <w:szCs w:val="24"/>
        </w:rPr>
        <w:t xml:space="preserve">.2023 р.                                                 Місце проведення наради: м. Роздільна, вул.                Незалежності, 9 2-й поверх, зала засідань </w:t>
      </w:r>
      <w:r w:rsidR="000A6305">
        <w:rPr>
          <w:rFonts w:ascii="Times New Roman" w:hAnsi="Times New Roman" w:cs="Times New Roman"/>
          <w:sz w:val="24"/>
          <w:szCs w:val="24"/>
        </w:rPr>
        <w:t xml:space="preserve"> </w:t>
      </w:r>
      <w:r w:rsidR="000A6305" w:rsidRPr="000A6305">
        <w:rPr>
          <w:rFonts w:ascii="Times New Roman" w:hAnsi="Times New Roman" w:cs="Times New Roman"/>
          <w:sz w:val="24"/>
          <w:szCs w:val="24"/>
        </w:rPr>
        <w:t xml:space="preserve">Час проведення:  10.00 </w:t>
      </w:r>
    </w:p>
    <w:p w14:paraId="0A85D075" w14:textId="77777777" w:rsidR="000A6305" w:rsidRPr="000A6305" w:rsidRDefault="000A6305" w:rsidP="000A6305">
      <w:pPr>
        <w:spacing w:after="0"/>
        <w:rPr>
          <w:rFonts w:ascii="Times New Roman" w:hAnsi="Times New Roman" w:cs="Times New Roman"/>
          <w:sz w:val="24"/>
          <w:szCs w:val="24"/>
        </w:rPr>
      </w:pPr>
      <w:r w:rsidRPr="000A6305">
        <w:rPr>
          <w:rFonts w:ascii="Times New Roman" w:hAnsi="Times New Roman" w:cs="Times New Roman"/>
          <w:sz w:val="24"/>
          <w:szCs w:val="24"/>
        </w:rPr>
        <w:t xml:space="preserve"> Головуючий:  Бондаренко Валентина Миколаївна  На громадській раді були присутні 6 осіб, відповідно до списку, який додається до протоколу. </w:t>
      </w:r>
    </w:p>
    <w:p w14:paraId="1B0BA48E" w14:textId="2E0BBD27" w:rsidR="00F20364" w:rsidRDefault="000A6305" w:rsidP="000A6305">
      <w:pPr>
        <w:spacing w:after="0"/>
        <w:rPr>
          <w:rFonts w:ascii="Times New Roman" w:hAnsi="Times New Roman" w:cs="Times New Roman"/>
          <w:sz w:val="24"/>
          <w:szCs w:val="24"/>
        </w:rPr>
      </w:pPr>
      <w:r w:rsidRPr="000A6305">
        <w:rPr>
          <w:rFonts w:ascii="Times New Roman" w:hAnsi="Times New Roman" w:cs="Times New Roman"/>
          <w:sz w:val="24"/>
          <w:szCs w:val="24"/>
        </w:rPr>
        <w:t>Запрошені: - Начальник Роздільнянської районної військової адміністрації Сергій Приходько;</w:t>
      </w:r>
    </w:p>
    <w:p w14:paraId="136456D0" w14:textId="51926347" w:rsidR="000A6305" w:rsidRDefault="000A6305" w:rsidP="000A6305">
      <w:pPr>
        <w:spacing w:after="0"/>
        <w:rPr>
          <w:rFonts w:ascii="Times New Roman" w:hAnsi="Times New Roman" w:cs="Times New Roman"/>
          <w:sz w:val="24"/>
          <w:szCs w:val="24"/>
        </w:rPr>
      </w:pPr>
      <w:r>
        <w:rPr>
          <w:rFonts w:ascii="Times New Roman" w:hAnsi="Times New Roman" w:cs="Times New Roman"/>
          <w:sz w:val="24"/>
          <w:szCs w:val="24"/>
        </w:rPr>
        <w:t>- виконуючий обов’язки директора Роздільнянської філії Одеського обласного центру зайнятості Олена Кукішева;</w:t>
      </w:r>
    </w:p>
    <w:p w14:paraId="6F748DC2" w14:textId="2C2FDFCB" w:rsidR="000A6305" w:rsidRDefault="000A6305" w:rsidP="000A6305">
      <w:pPr>
        <w:spacing w:after="0"/>
        <w:rPr>
          <w:rFonts w:ascii="Times New Roman" w:hAnsi="Times New Roman" w:cs="Times New Roman"/>
          <w:sz w:val="24"/>
          <w:szCs w:val="24"/>
        </w:rPr>
      </w:pPr>
      <w:r>
        <w:rPr>
          <w:rFonts w:ascii="Times New Roman" w:hAnsi="Times New Roman" w:cs="Times New Roman"/>
          <w:sz w:val="24"/>
          <w:szCs w:val="24"/>
        </w:rPr>
        <w:t>- провідний інспектор ВОНПР та ЗЦЗ Роздільнянського РУ ГУ ДСНС України в Одеській області майор служби цивільного захисту;</w:t>
      </w:r>
    </w:p>
    <w:p w14:paraId="43A93D59" w14:textId="48004DA2" w:rsidR="000A6305" w:rsidRDefault="000A6305" w:rsidP="000A6305">
      <w:pPr>
        <w:spacing w:after="0"/>
        <w:rPr>
          <w:rFonts w:ascii="Times New Roman" w:hAnsi="Times New Roman" w:cs="Times New Roman"/>
          <w:sz w:val="24"/>
          <w:szCs w:val="24"/>
        </w:rPr>
      </w:pPr>
      <w:r>
        <w:rPr>
          <w:rFonts w:ascii="Times New Roman" w:hAnsi="Times New Roman" w:cs="Times New Roman"/>
          <w:sz w:val="24"/>
          <w:szCs w:val="24"/>
        </w:rPr>
        <w:t>- начальник відділу збуту КП «Роздільнянський міський водоканал» Штувбейний Дмитро Анатолійович.</w:t>
      </w:r>
    </w:p>
    <w:p w14:paraId="4EAF1006" w14:textId="46EFB07B" w:rsidR="000A6305" w:rsidRDefault="000A6305" w:rsidP="00C84EAD">
      <w:pPr>
        <w:spacing w:after="0"/>
        <w:jc w:val="center"/>
        <w:rPr>
          <w:rFonts w:ascii="Times New Roman" w:hAnsi="Times New Roman" w:cs="Times New Roman"/>
          <w:sz w:val="24"/>
          <w:szCs w:val="24"/>
        </w:rPr>
      </w:pPr>
      <w:r>
        <w:rPr>
          <w:rFonts w:ascii="Times New Roman" w:hAnsi="Times New Roman" w:cs="Times New Roman"/>
          <w:sz w:val="24"/>
          <w:szCs w:val="24"/>
        </w:rPr>
        <w:t>Порядок денний:</w:t>
      </w:r>
    </w:p>
    <w:p w14:paraId="1182CAAF" w14:textId="77777777" w:rsidR="00F17889" w:rsidRPr="00261D08" w:rsidRDefault="00F17889" w:rsidP="00C84EAD">
      <w:pPr>
        <w:pStyle w:val="a3"/>
        <w:numPr>
          <w:ilvl w:val="0"/>
          <w:numId w:val="1"/>
        </w:numPr>
        <w:ind w:left="0" w:firstLine="0"/>
        <w:jc w:val="both"/>
        <w:rPr>
          <w:lang w:val="uk-UA"/>
        </w:rPr>
      </w:pPr>
      <w:bookmarkStart w:id="0" w:name="_Hlk148977268"/>
      <w:r w:rsidRPr="008B7448">
        <w:rPr>
          <w:lang w:val="uk-UA"/>
        </w:rPr>
        <w:t xml:space="preserve">Про надання соціальних послуг служби </w:t>
      </w:r>
      <w:r w:rsidRPr="009D0A56">
        <w:rPr>
          <w:lang w:val="uk-UA"/>
        </w:rPr>
        <w:t>зайнятості для населення.</w:t>
      </w:r>
    </w:p>
    <w:tbl>
      <w:tblPr>
        <w:tblStyle w:val="a4"/>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17889" w:rsidRPr="009D0A56" w14:paraId="75C4A224" w14:textId="77777777" w:rsidTr="00C84EAD">
        <w:tc>
          <w:tcPr>
            <w:tcW w:w="9781" w:type="dxa"/>
          </w:tcPr>
          <w:p w14:paraId="15DCE4DB" w14:textId="77777777" w:rsidR="00F17889" w:rsidRDefault="00F17889" w:rsidP="00C84EAD">
            <w:pPr>
              <w:pStyle w:val="a3"/>
              <w:ind w:left="0"/>
              <w:jc w:val="both"/>
              <w:rPr>
                <w:lang w:val="uk-UA"/>
              </w:rPr>
            </w:pPr>
            <w:bookmarkStart w:id="1" w:name="_Hlk149646195"/>
            <w:r w:rsidRPr="009D0A56">
              <w:rPr>
                <w:lang w:val="uk-UA"/>
              </w:rPr>
              <w:t>Доповідач</w:t>
            </w:r>
            <w:r w:rsidR="00C84EAD">
              <w:rPr>
                <w:lang w:val="uk-UA"/>
              </w:rPr>
              <w:t>:</w:t>
            </w:r>
            <w:r w:rsidRPr="009D0A56">
              <w:rPr>
                <w:lang w:val="uk-UA"/>
              </w:rPr>
              <w:t xml:space="preserve"> </w:t>
            </w:r>
            <w:r w:rsidRPr="00261D08">
              <w:rPr>
                <w:lang w:val="uk-UA"/>
              </w:rPr>
              <w:t>виконуючий обов’язки директора Роздільнянської філії Одеського обласного центру зайнятості</w:t>
            </w:r>
            <w:r w:rsidR="00C84EAD">
              <w:rPr>
                <w:lang w:val="uk-UA"/>
              </w:rPr>
              <w:t xml:space="preserve"> </w:t>
            </w:r>
            <w:r w:rsidRPr="00261D08">
              <w:rPr>
                <w:lang w:val="uk-UA"/>
              </w:rPr>
              <w:t>Кукішева</w:t>
            </w:r>
            <w:r>
              <w:rPr>
                <w:lang w:val="uk-UA"/>
              </w:rPr>
              <w:t xml:space="preserve"> </w:t>
            </w:r>
            <w:r w:rsidRPr="00261D08">
              <w:rPr>
                <w:lang w:val="uk-UA"/>
              </w:rPr>
              <w:t>Олена</w:t>
            </w:r>
            <w:r>
              <w:rPr>
                <w:lang w:val="uk-UA"/>
              </w:rPr>
              <w:t xml:space="preserve"> Павлівна</w:t>
            </w:r>
            <w:r w:rsidR="00C84EAD">
              <w:rPr>
                <w:lang w:val="uk-UA"/>
              </w:rPr>
              <w:t>.</w:t>
            </w:r>
          </w:p>
          <w:p w14:paraId="43E2FB04" w14:textId="1BDD5A46" w:rsidR="00C84EAD" w:rsidRPr="009D0A56" w:rsidRDefault="00C84EAD" w:rsidP="00C84EAD">
            <w:pPr>
              <w:pStyle w:val="a3"/>
              <w:ind w:left="0"/>
              <w:jc w:val="both"/>
              <w:rPr>
                <w:lang w:val="uk-UA"/>
              </w:rPr>
            </w:pPr>
          </w:p>
        </w:tc>
      </w:tr>
    </w:tbl>
    <w:p w14:paraId="138D292E" w14:textId="25A407F5" w:rsidR="00F17889" w:rsidRDefault="00C84EAD" w:rsidP="00C84EAD">
      <w:pPr>
        <w:pStyle w:val="a3"/>
        <w:numPr>
          <w:ilvl w:val="0"/>
          <w:numId w:val="1"/>
        </w:numPr>
        <w:ind w:left="0" w:firstLine="0"/>
        <w:jc w:val="both"/>
        <w:rPr>
          <w:lang w:val="uk-UA"/>
        </w:rPr>
      </w:pPr>
      <w:bookmarkStart w:id="2" w:name="_Hlk148984100"/>
      <w:bookmarkEnd w:id="1"/>
      <w:r>
        <w:rPr>
          <w:lang w:val="uk-UA"/>
        </w:rPr>
        <w:t>П</w:t>
      </w:r>
      <w:r w:rsidR="00F17889" w:rsidRPr="009D0A56">
        <w:rPr>
          <w:lang w:val="uk-UA"/>
        </w:rPr>
        <w:t>ро виявлені факти порушення статті 77-1 «Про самовільне випалювання рослинності або її залишків» відповідно до Кодексу України про адміністративні правопорушення на території Роздільнянського району.</w:t>
      </w:r>
    </w:p>
    <w:p w14:paraId="20D21271" w14:textId="77777777" w:rsidR="00C84EAD" w:rsidRPr="009D0A56" w:rsidRDefault="00C84EAD" w:rsidP="00C84EAD">
      <w:pPr>
        <w:pStyle w:val="a3"/>
        <w:ind w:left="0"/>
        <w:jc w:val="both"/>
        <w:rPr>
          <w:lang w:val="uk-UA"/>
        </w:rPr>
      </w:pPr>
    </w:p>
    <w:tbl>
      <w:tblPr>
        <w:tblStyle w:val="a4"/>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17889" w:rsidRPr="00261D08" w14:paraId="4CC74C31" w14:textId="77777777" w:rsidTr="00C84EAD">
        <w:trPr>
          <w:trHeight w:val="590"/>
        </w:trPr>
        <w:tc>
          <w:tcPr>
            <w:tcW w:w="9214" w:type="dxa"/>
          </w:tcPr>
          <w:p w14:paraId="0E030A05" w14:textId="77777777" w:rsidR="00F17889" w:rsidRDefault="00F17889" w:rsidP="00C84EAD">
            <w:pPr>
              <w:pStyle w:val="a3"/>
              <w:ind w:left="0"/>
              <w:jc w:val="both"/>
              <w:rPr>
                <w:lang w:val="uk-UA"/>
              </w:rPr>
            </w:pPr>
            <w:bookmarkStart w:id="3" w:name="_Hlk149646231"/>
            <w:r w:rsidRPr="009D0A56">
              <w:rPr>
                <w:lang w:val="uk-UA"/>
              </w:rPr>
              <w:t>Доповідач</w:t>
            </w:r>
            <w:r w:rsidR="00C84EAD">
              <w:rPr>
                <w:lang w:val="uk-UA"/>
              </w:rPr>
              <w:t>:</w:t>
            </w:r>
            <w:r w:rsidRPr="009D0A56">
              <w:rPr>
                <w:lang w:val="uk-UA"/>
              </w:rPr>
              <w:t xml:space="preserve"> </w:t>
            </w:r>
            <w:r>
              <w:rPr>
                <w:lang w:val="uk-UA"/>
              </w:rPr>
              <w:t>п</w:t>
            </w:r>
            <w:r w:rsidRPr="00261D08">
              <w:rPr>
                <w:lang w:val="uk-UA"/>
              </w:rPr>
              <w:t>ровідний інспектор ВОНПР та ЗЦЗ Роздільнянського РУ ГУ ДСНС України в Одеській області майор служби цивільного захисту Каранфілова Марина Миколаївн</w:t>
            </w:r>
            <w:r>
              <w:rPr>
                <w:lang w:val="uk-UA"/>
              </w:rPr>
              <w:t>а</w:t>
            </w:r>
            <w:r w:rsidR="00C84EAD">
              <w:rPr>
                <w:lang w:val="uk-UA"/>
              </w:rPr>
              <w:t>.</w:t>
            </w:r>
          </w:p>
          <w:p w14:paraId="03075EAA" w14:textId="017203A9" w:rsidR="00C84EAD" w:rsidRPr="009D0A56" w:rsidRDefault="00C84EAD" w:rsidP="00C84EAD">
            <w:pPr>
              <w:pStyle w:val="a3"/>
              <w:ind w:left="0"/>
              <w:jc w:val="both"/>
              <w:rPr>
                <w:lang w:val="uk-UA"/>
              </w:rPr>
            </w:pPr>
          </w:p>
        </w:tc>
      </w:tr>
    </w:tbl>
    <w:bookmarkEnd w:id="2"/>
    <w:bookmarkEnd w:id="3"/>
    <w:p w14:paraId="14C2C2A1" w14:textId="422D071D" w:rsidR="00F17889" w:rsidRDefault="00F17889" w:rsidP="00C84EAD">
      <w:pPr>
        <w:pStyle w:val="a3"/>
        <w:numPr>
          <w:ilvl w:val="0"/>
          <w:numId w:val="1"/>
        </w:numPr>
        <w:ind w:left="0" w:firstLine="0"/>
        <w:jc w:val="both"/>
        <w:rPr>
          <w:lang w:val="uk-UA"/>
        </w:rPr>
      </w:pPr>
      <w:r w:rsidRPr="009D0A56">
        <w:rPr>
          <w:lang w:val="uk-UA"/>
        </w:rPr>
        <w:t>Про надання послуг населенню Роздільнянської ТГ з вивезення опалого листя та бур’яну.</w:t>
      </w:r>
    </w:p>
    <w:p w14:paraId="5476BBBA" w14:textId="77777777" w:rsidR="00C84EAD" w:rsidRPr="00BF016D" w:rsidRDefault="00C84EAD" w:rsidP="00C84EAD">
      <w:pPr>
        <w:pStyle w:val="a3"/>
        <w:ind w:left="0"/>
        <w:jc w:val="both"/>
        <w:rPr>
          <w:lang w:val="uk-UA"/>
        </w:rPr>
      </w:pPr>
    </w:p>
    <w:p w14:paraId="0EB16844" w14:textId="77777777" w:rsidR="00F17889" w:rsidRPr="009D0A56" w:rsidRDefault="00F17889" w:rsidP="00C84EAD">
      <w:pPr>
        <w:pStyle w:val="a3"/>
        <w:numPr>
          <w:ilvl w:val="0"/>
          <w:numId w:val="1"/>
        </w:numPr>
        <w:ind w:left="0" w:firstLine="0"/>
        <w:jc w:val="both"/>
        <w:rPr>
          <w:lang w:val="uk-UA"/>
        </w:rPr>
      </w:pPr>
      <w:r w:rsidRPr="009D0A56">
        <w:rPr>
          <w:lang w:val="uk-UA"/>
        </w:rPr>
        <w:t xml:space="preserve">Про здійснені заходи в рамках виконання Програми з локалізації та ліквідації амброзії полинолистої на території Роздільнянської міської територіальної громади протягом 2023 року. </w:t>
      </w:r>
    </w:p>
    <w:tbl>
      <w:tblPr>
        <w:tblStyle w:val="a4"/>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F17889" w:rsidRPr="009D0A56" w14:paraId="00C3B099" w14:textId="77777777" w:rsidTr="00C84EAD">
        <w:tc>
          <w:tcPr>
            <w:tcW w:w="9497" w:type="dxa"/>
          </w:tcPr>
          <w:p w14:paraId="46F9C102" w14:textId="476C8142" w:rsidR="00F17889" w:rsidRDefault="00F17889" w:rsidP="00C84EAD">
            <w:pPr>
              <w:pStyle w:val="a3"/>
              <w:ind w:left="0"/>
              <w:jc w:val="both"/>
              <w:rPr>
                <w:lang w:val="uk-UA"/>
              </w:rPr>
            </w:pPr>
            <w:bookmarkStart w:id="4" w:name="_Hlk149813142"/>
            <w:bookmarkStart w:id="5" w:name="_Hlk149646302"/>
            <w:r w:rsidRPr="009D0A56">
              <w:rPr>
                <w:lang w:val="uk-UA"/>
              </w:rPr>
              <w:t>Доповідач</w:t>
            </w:r>
            <w:r w:rsidR="00C84EAD">
              <w:rPr>
                <w:lang w:val="uk-UA"/>
              </w:rPr>
              <w:t>:</w:t>
            </w:r>
            <w:r w:rsidRPr="009D0A56">
              <w:rPr>
                <w:lang w:val="uk-UA"/>
              </w:rPr>
              <w:t xml:space="preserve"> </w:t>
            </w:r>
            <w:r>
              <w:rPr>
                <w:lang w:val="uk-UA"/>
              </w:rPr>
              <w:t>начальник</w:t>
            </w:r>
            <w:r w:rsidRPr="009D0A56">
              <w:rPr>
                <w:lang w:val="uk-UA"/>
              </w:rPr>
              <w:t xml:space="preserve"> відділу збуту КП «Роздільнянський міський водоканал»</w:t>
            </w:r>
          </w:p>
          <w:p w14:paraId="5E0DD0A7" w14:textId="77777777" w:rsidR="00F17889" w:rsidRDefault="00F17889" w:rsidP="00C84EAD">
            <w:pPr>
              <w:pStyle w:val="a3"/>
              <w:ind w:left="0"/>
              <w:jc w:val="both"/>
              <w:rPr>
                <w:lang w:val="uk-UA"/>
              </w:rPr>
            </w:pPr>
            <w:r>
              <w:rPr>
                <w:lang w:val="uk-UA"/>
              </w:rPr>
              <w:t>Штувбейний Дмитро Анатолійович</w:t>
            </w:r>
            <w:bookmarkEnd w:id="4"/>
            <w:r w:rsidR="00C84EAD">
              <w:rPr>
                <w:lang w:val="uk-UA"/>
              </w:rPr>
              <w:t xml:space="preserve"> </w:t>
            </w:r>
          </w:p>
          <w:p w14:paraId="766E4E6D" w14:textId="71CCEF86" w:rsidR="00C84EAD" w:rsidRPr="009D0A56" w:rsidRDefault="00C84EAD" w:rsidP="00C84EAD">
            <w:pPr>
              <w:pStyle w:val="a3"/>
              <w:ind w:left="0"/>
              <w:jc w:val="both"/>
              <w:rPr>
                <w:lang w:val="uk-UA"/>
              </w:rPr>
            </w:pPr>
          </w:p>
        </w:tc>
      </w:tr>
    </w:tbl>
    <w:bookmarkEnd w:id="0"/>
    <w:bookmarkEnd w:id="5"/>
    <w:p w14:paraId="6E5AA0F1" w14:textId="77777777" w:rsidR="00F17889" w:rsidRDefault="00F17889" w:rsidP="00C84EAD">
      <w:pPr>
        <w:pStyle w:val="a3"/>
        <w:numPr>
          <w:ilvl w:val="0"/>
          <w:numId w:val="1"/>
        </w:numPr>
        <w:ind w:left="0" w:firstLine="0"/>
        <w:jc w:val="both"/>
        <w:rPr>
          <w:lang w:val="uk-UA"/>
        </w:rPr>
      </w:pPr>
      <w:r w:rsidRPr="009D0A56">
        <w:rPr>
          <w:lang w:val="uk-UA"/>
        </w:rPr>
        <w:t>Про проведення Акції "Смілива гривня".</w:t>
      </w:r>
    </w:p>
    <w:p w14:paraId="25DD22B5" w14:textId="77777777" w:rsidR="00F17889" w:rsidRPr="009D0A56" w:rsidRDefault="00F17889" w:rsidP="00C84EAD">
      <w:pPr>
        <w:pStyle w:val="a3"/>
        <w:numPr>
          <w:ilvl w:val="0"/>
          <w:numId w:val="1"/>
        </w:numPr>
        <w:ind w:left="0" w:firstLine="0"/>
        <w:jc w:val="both"/>
        <w:rPr>
          <w:lang w:val="uk-UA"/>
        </w:rPr>
      </w:pPr>
      <w:r>
        <w:rPr>
          <w:lang w:val="uk-UA"/>
        </w:rPr>
        <w:t>Організаційні питання</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17889" w:rsidRPr="009D0A56" w14:paraId="3F8FDFF7" w14:textId="77777777" w:rsidTr="00C84EAD">
        <w:tc>
          <w:tcPr>
            <w:tcW w:w="9781" w:type="dxa"/>
          </w:tcPr>
          <w:p w14:paraId="2F894103" w14:textId="28A7A336" w:rsidR="00F17889" w:rsidRPr="009D0A56" w:rsidRDefault="00F17889" w:rsidP="00C84EAD">
            <w:pPr>
              <w:pStyle w:val="a3"/>
              <w:ind w:left="0"/>
              <w:jc w:val="both"/>
              <w:rPr>
                <w:lang w:val="uk-UA"/>
              </w:rPr>
            </w:pPr>
            <w:r w:rsidRPr="009D0A56">
              <w:rPr>
                <w:lang w:val="uk-UA"/>
              </w:rPr>
              <w:t>Доповідач</w:t>
            </w:r>
            <w:r w:rsidR="00C84EAD">
              <w:rPr>
                <w:lang w:val="uk-UA"/>
              </w:rPr>
              <w:t>:</w:t>
            </w:r>
            <w:r w:rsidRPr="009D0A56">
              <w:rPr>
                <w:lang w:val="uk-UA"/>
              </w:rPr>
              <w:t xml:space="preserve"> </w:t>
            </w:r>
            <w:r>
              <w:rPr>
                <w:lang w:val="uk-UA"/>
              </w:rPr>
              <w:t xml:space="preserve">секретар громадської ради </w:t>
            </w:r>
            <w:r w:rsidRPr="009D0A56">
              <w:rPr>
                <w:noProof/>
                <w:lang w:val="uk-UA"/>
              </w:rPr>
              <w:drawing>
                <wp:inline distT="0" distB="0" distL="0" distR="0" wp14:anchorId="0D8FD256" wp14:editId="6184EB48">
                  <wp:extent cx="6300470" cy="175260"/>
                  <wp:effectExtent l="0" t="0" r="0" b="0"/>
                  <wp:docPr id="12134903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175260"/>
                          </a:xfrm>
                          <a:prstGeom prst="rect">
                            <a:avLst/>
                          </a:prstGeom>
                          <a:noFill/>
                          <a:ln>
                            <a:noFill/>
                          </a:ln>
                        </pic:spPr>
                      </pic:pic>
                    </a:graphicData>
                  </a:graphic>
                </wp:inline>
              </w:drawing>
            </w:r>
          </w:p>
        </w:tc>
      </w:tr>
    </w:tbl>
    <w:p w14:paraId="0C959E28" w14:textId="77777777" w:rsidR="00C84EAD" w:rsidRDefault="00C84EAD" w:rsidP="00C84EAD">
      <w:pPr>
        <w:spacing w:after="0" w:line="240" w:lineRule="auto"/>
        <w:rPr>
          <w:rFonts w:ascii="Times New Roman" w:hAnsi="Times New Roman" w:cs="Times New Roman"/>
          <w:sz w:val="24"/>
          <w:szCs w:val="24"/>
        </w:rPr>
      </w:pPr>
    </w:p>
    <w:p w14:paraId="74524256" w14:textId="7A21D8E5" w:rsidR="000A6305" w:rsidRDefault="00C84EAD" w:rsidP="00C84EAD">
      <w:pPr>
        <w:spacing w:after="0" w:line="240" w:lineRule="auto"/>
        <w:rPr>
          <w:rFonts w:ascii="Times New Roman" w:hAnsi="Times New Roman" w:cs="Times New Roman"/>
          <w:sz w:val="24"/>
          <w:szCs w:val="24"/>
        </w:rPr>
      </w:pPr>
      <w:r w:rsidRPr="00C84EAD">
        <w:rPr>
          <w:rFonts w:ascii="Times New Roman" w:hAnsi="Times New Roman" w:cs="Times New Roman"/>
          <w:sz w:val="24"/>
          <w:szCs w:val="24"/>
        </w:rPr>
        <w:t>Приходько С.М. поспілкувався з представниками інститутів громадянського суспільства з питань, які потребують найбільшої уваги та надано аргументовані відповіді.</w:t>
      </w:r>
    </w:p>
    <w:p w14:paraId="7F8AD47B" w14:textId="77777777" w:rsidR="00C84EAD" w:rsidRDefault="00C84EAD" w:rsidP="00C84EAD">
      <w:pPr>
        <w:spacing w:after="0" w:line="240" w:lineRule="auto"/>
        <w:rPr>
          <w:rFonts w:ascii="Times New Roman" w:hAnsi="Times New Roman" w:cs="Times New Roman"/>
          <w:sz w:val="24"/>
          <w:szCs w:val="24"/>
        </w:rPr>
      </w:pPr>
    </w:p>
    <w:p w14:paraId="7245C0AB" w14:textId="78DA7AFF" w:rsidR="00C84EAD" w:rsidRPr="00C84EAD" w:rsidRDefault="00C84EAD" w:rsidP="00C84EAD">
      <w:pPr>
        <w:spacing w:after="0" w:line="240" w:lineRule="auto"/>
        <w:rPr>
          <w:rFonts w:ascii="Times New Roman" w:hAnsi="Times New Roman" w:cs="Times New Roman"/>
          <w:sz w:val="24"/>
          <w:szCs w:val="24"/>
        </w:rPr>
      </w:pPr>
      <w:r w:rsidRPr="000A11D2">
        <w:rPr>
          <w:rFonts w:ascii="Times New Roman" w:hAnsi="Times New Roman" w:cs="Times New Roman"/>
          <w:b/>
          <w:bCs/>
          <w:sz w:val="24"/>
          <w:szCs w:val="24"/>
        </w:rPr>
        <w:t>ВИСТУПИЛ</w:t>
      </w:r>
      <w:r w:rsidR="00860CB3">
        <w:rPr>
          <w:rFonts w:ascii="Times New Roman" w:hAnsi="Times New Roman" w:cs="Times New Roman"/>
          <w:b/>
          <w:bCs/>
          <w:sz w:val="24"/>
          <w:szCs w:val="24"/>
        </w:rPr>
        <w:t xml:space="preserve">А: </w:t>
      </w:r>
      <w:r>
        <w:rPr>
          <w:rFonts w:ascii="Times New Roman" w:hAnsi="Times New Roman" w:cs="Times New Roman"/>
          <w:sz w:val="24"/>
          <w:szCs w:val="24"/>
        </w:rPr>
        <w:t xml:space="preserve">Кукішева Олена Павлівна, </w:t>
      </w:r>
      <w:r w:rsidRPr="00C84EAD">
        <w:rPr>
          <w:rFonts w:ascii="Times New Roman" w:hAnsi="Times New Roman" w:cs="Times New Roman"/>
          <w:sz w:val="24"/>
          <w:szCs w:val="24"/>
        </w:rPr>
        <w:t>виконуючий обов’язки директора Роздільнянської філії Одеського обласного центру зайнятості</w:t>
      </w:r>
    </w:p>
    <w:p w14:paraId="3DFF73C0" w14:textId="4CCB44C5" w:rsidR="000A11D2" w:rsidRDefault="000A11D2" w:rsidP="000A11D2">
      <w:pPr>
        <w:ind w:firstLine="708"/>
        <w:jc w:val="both"/>
        <w:rPr>
          <w:rFonts w:ascii="Times New Roman" w:hAnsi="Times New Roman" w:cs="Times New Roman"/>
          <w:sz w:val="24"/>
          <w:szCs w:val="24"/>
        </w:rPr>
      </w:pPr>
      <w:r>
        <w:rPr>
          <w:rFonts w:ascii="Times New Roman" w:hAnsi="Times New Roman" w:cs="Times New Roman"/>
          <w:sz w:val="24"/>
          <w:szCs w:val="24"/>
        </w:rPr>
        <w:t xml:space="preserve">Яка поінформувала, що  </w:t>
      </w:r>
      <w:r w:rsidRPr="00F94745">
        <w:rPr>
          <w:rFonts w:ascii="Times New Roman" w:hAnsi="Times New Roman" w:cs="Times New Roman"/>
          <w:sz w:val="24"/>
          <w:szCs w:val="24"/>
        </w:rPr>
        <w:t>Роздільнянською філією Одеського обласного центру зайнятості надається ряд послуг для зайнятого та незайнятого населення та роботодавців безкоштовно.</w:t>
      </w:r>
      <w:r>
        <w:rPr>
          <w:rFonts w:ascii="Times New Roman" w:hAnsi="Times New Roman" w:cs="Times New Roman"/>
          <w:sz w:val="24"/>
          <w:szCs w:val="24"/>
        </w:rPr>
        <w:t xml:space="preserve"> </w:t>
      </w:r>
      <w:r w:rsidRPr="00F94745">
        <w:rPr>
          <w:rFonts w:ascii="Times New Roman" w:hAnsi="Times New Roman" w:cs="Times New Roman"/>
          <w:sz w:val="24"/>
          <w:szCs w:val="24"/>
        </w:rPr>
        <w:t xml:space="preserve">Реєстрація, перереєстрація, виплата допомоги по безробіттю, підбір роботи, </w:t>
      </w:r>
      <w:r w:rsidRPr="00F94745">
        <w:rPr>
          <w:rFonts w:ascii="Times New Roman" w:hAnsi="Times New Roman" w:cs="Times New Roman"/>
          <w:sz w:val="24"/>
          <w:szCs w:val="24"/>
        </w:rPr>
        <w:lastRenderedPageBreak/>
        <w:t>працевлаштування, навчання, перенавчання та підвищення кваліфікації для безробітних, видача ваучерів для навчання та підвищення кваліфікації робітників. Послуги для роботодавців – підбір працівників, навчання та підвищення кваліфікації працівників, компенсація на створення робочих місць, надання грантів для створення або розвитку бізнесу, проведення тимчасових, громадських, суспільно-корисних робіт та інше.</w:t>
      </w:r>
    </w:p>
    <w:p w14:paraId="5DAF3AA4" w14:textId="77777777" w:rsidR="000A11D2" w:rsidRDefault="000A11D2" w:rsidP="000A6305">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388EFA71" w14:textId="77777777" w:rsidR="000A11D2" w:rsidRDefault="000A11D2" w:rsidP="000A6305">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«За» -   6 </w:t>
      </w:r>
    </w:p>
    <w:p w14:paraId="38AD92E9" w14:textId="77777777" w:rsidR="000A11D2" w:rsidRDefault="000A11D2" w:rsidP="000A6305">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4CB332E5" w14:textId="5A20D58E" w:rsidR="000A6305" w:rsidRDefault="000A11D2" w:rsidP="000A6305">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5CCF72BC" w14:textId="77777777" w:rsidR="000A6305" w:rsidRPr="000A6305" w:rsidRDefault="000A6305" w:rsidP="000A6305">
      <w:pPr>
        <w:rPr>
          <w:rFonts w:ascii="Times New Roman" w:hAnsi="Times New Roman" w:cs="Times New Roman"/>
          <w:sz w:val="24"/>
          <w:szCs w:val="24"/>
        </w:rPr>
      </w:pPr>
    </w:p>
    <w:p w14:paraId="2F007453" w14:textId="525ED8BA" w:rsidR="000A6305" w:rsidRDefault="000A11D2" w:rsidP="000A11D2">
      <w:pPr>
        <w:jc w:val="both"/>
        <w:rPr>
          <w:rFonts w:ascii="Times New Roman" w:hAnsi="Times New Roman" w:cs="Times New Roman"/>
          <w:sz w:val="24"/>
          <w:szCs w:val="24"/>
        </w:rPr>
      </w:pPr>
      <w:r w:rsidRPr="000A11D2">
        <w:rPr>
          <w:rFonts w:ascii="Times New Roman" w:hAnsi="Times New Roman" w:cs="Times New Roman"/>
          <w:b/>
          <w:bCs/>
          <w:sz w:val="24"/>
          <w:szCs w:val="24"/>
        </w:rPr>
        <w:t>ВИСТУПИЛ</w:t>
      </w:r>
      <w:r w:rsidR="00860CB3">
        <w:rPr>
          <w:rFonts w:ascii="Times New Roman" w:hAnsi="Times New Roman" w:cs="Times New Roman"/>
          <w:b/>
          <w:bCs/>
          <w:sz w:val="24"/>
          <w:szCs w:val="24"/>
        </w:rPr>
        <w:t xml:space="preserve">А: </w:t>
      </w:r>
      <w:r w:rsidRPr="000A11D2">
        <w:rPr>
          <w:rFonts w:ascii="Times New Roman" w:hAnsi="Times New Roman" w:cs="Times New Roman"/>
          <w:sz w:val="24"/>
          <w:szCs w:val="24"/>
        </w:rPr>
        <w:t>Каранфілова Марина Миколаївна, провідний інспектор ВОНПР та ЗЦЗ Роздільнянського РУ ГУ ДСНС України в Одеській області майор служби цивільного захисту щодо виявле</w:t>
      </w:r>
      <w:r>
        <w:rPr>
          <w:rFonts w:ascii="Times New Roman" w:hAnsi="Times New Roman" w:cs="Times New Roman"/>
          <w:sz w:val="24"/>
          <w:szCs w:val="24"/>
        </w:rPr>
        <w:t>н</w:t>
      </w:r>
      <w:r w:rsidRPr="000A11D2">
        <w:rPr>
          <w:rFonts w:ascii="Times New Roman" w:hAnsi="Times New Roman" w:cs="Times New Roman"/>
          <w:sz w:val="24"/>
          <w:szCs w:val="24"/>
        </w:rPr>
        <w:t>н</w:t>
      </w:r>
      <w:r>
        <w:rPr>
          <w:rFonts w:ascii="Times New Roman" w:hAnsi="Times New Roman" w:cs="Times New Roman"/>
          <w:sz w:val="24"/>
          <w:szCs w:val="24"/>
        </w:rPr>
        <w:t>я</w:t>
      </w:r>
      <w:r w:rsidRPr="000A11D2">
        <w:rPr>
          <w:rFonts w:ascii="Times New Roman" w:hAnsi="Times New Roman" w:cs="Times New Roman"/>
          <w:sz w:val="24"/>
          <w:szCs w:val="24"/>
        </w:rPr>
        <w:t xml:space="preserve"> факт</w:t>
      </w:r>
      <w:r>
        <w:rPr>
          <w:rFonts w:ascii="Times New Roman" w:hAnsi="Times New Roman" w:cs="Times New Roman"/>
          <w:sz w:val="24"/>
          <w:szCs w:val="24"/>
        </w:rPr>
        <w:t>ів</w:t>
      </w:r>
      <w:r w:rsidRPr="000A11D2">
        <w:rPr>
          <w:rFonts w:ascii="Times New Roman" w:hAnsi="Times New Roman" w:cs="Times New Roman"/>
          <w:sz w:val="24"/>
          <w:szCs w:val="24"/>
        </w:rPr>
        <w:t xml:space="preserve"> порушення статті 77-1 «Про самовільне випалювання рослинності або її залишків» відповідно до Кодексу України про адміністративні правопорушення на території Роздільнянського району</w:t>
      </w:r>
      <w:r>
        <w:rPr>
          <w:rFonts w:ascii="Times New Roman" w:hAnsi="Times New Roman" w:cs="Times New Roman"/>
          <w:sz w:val="24"/>
          <w:szCs w:val="24"/>
        </w:rPr>
        <w:t xml:space="preserve">, </w:t>
      </w:r>
      <w:r w:rsidRPr="000A11D2">
        <w:rPr>
          <w:rFonts w:ascii="Times New Roman" w:hAnsi="Times New Roman" w:cs="Times New Roman"/>
          <w:sz w:val="24"/>
          <w:szCs w:val="24"/>
        </w:rPr>
        <w:t>яка повідомила, що на протязі 2023 року співробітниками Роздільнянського РУ ГУ ДСНС України в Одеській області на території Роздільнянського району Одеської області складено 24 адміністративні протоколи за ст. 77-1 КУпАП “Самовільне випалювання сухої рослинності або її залишків”.</w:t>
      </w:r>
    </w:p>
    <w:p w14:paraId="0960D919" w14:textId="77777777" w:rsidR="000A11D2" w:rsidRDefault="000A11D2" w:rsidP="000A11D2">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3CB19CEE" w14:textId="77777777" w:rsidR="000A11D2" w:rsidRDefault="000A11D2" w:rsidP="000A11D2">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w:t>
      </w:r>
    </w:p>
    <w:p w14:paraId="63754947" w14:textId="62178E0E" w:rsidR="000A11D2" w:rsidRDefault="000A11D2" w:rsidP="000A11D2">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   6 </w:t>
      </w:r>
    </w:p>
    <w:p w14:paraId="258927A6" w14:textId="77777777" w:rsidR="000A11D2" w:rsidRDefault="000A11D2" w:rsidP="000A11D2">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19C2D2A4" w14:textId="208CB65F" w:rsidR="000A11D2" w:rsidRDefault="000A11D2" w:rsidP="000A11D2">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513D12B5" w14:textId="77777777" w:rsidR="000A11D2" w:rsidRDefault="000A11D2" w:rsidP="000A11D2">
      <w:pPr>
        <w:spacing w:after="0"/>
        <w:rPr>
          <w:rFonts w:ascii="Times New Roman" w:hAnsi="Times New Roman" w:cs="Times New Roman"/>
          <w:sz w:val="24"/>
          <w:szCs w:val="24"/>
        </w:rPr>
      </w:pPr>
    </w:p>
    <w:p w14:paraId="42004580" w14:textId="1DA249C9" w:rsidR="000A11D2" w:rsidRDefault="000A11D2" w:rsidP="00644986">
      <w:pPr>
        <w:pStyle w:val="a3"/>
        <w:ind w:left="0"/>
        <w:jc w:val="both"/>
        <w:rPr>
          <w:lang w:val="uk-UA"/>
        </w:rPr>
      </w:pPr>
      <w:r w:rsidRPr="000A11D2">
        <w:rPr>
          <w:b/>
          <w:bCs/>
          <w:lang w:val="uk-UA"/>
        </w:rPr>
        <w:t>ВИСТУП</w:t>
      </w:r>
      <w:r>
        <w:rPr>
          <w:b/>
          <w:bCs/>
          <w:lang w:val="uk-UA"/>
        </w:rPr>
        <w:t>ИВ</w:t>
      </w:r>
      <w:r w:rsidRPr="000A11D2">
        <w:rPr>
          <w:b/>
          <w:bCs/>
          <w:lang w:val="uk-UA"/>
        </w:rPr>
        <w:t>:</w:t>
      </w:r>
      <w:r w:rsidRPr="000A11D2">
        <w:rPr>
          <w:lang w:val="uk-UA"/>
        </w:rPr>
        <w:t xml:space="preserve"> </w:t>
      </w:r>
      <w:r>
        <w:rPr>
          <w:lang w:val="uk-UA"/>
        </w:rPr>
        <w:t>Штувбейний Дмитро Анатолійович,</w:t>
      </w:r>
      <w:r w:rsidRPr="000A11D2">
        <w:rPr>
          <w:lang w:val="uk-UA"/>
        </w:rPr>
        <w:t xml:space="preserve"> </w:t>
      </w:r>
      <w:r>
        <w:rPr>
          <w:lang w:val="uk-UA"/>
        </w:rPr>
        <w:t>начальник</w:t>
      </w:r>
      <w:r w:rsidRPr="009D0A56">
        <w:rPr>
          <w:lang w:val="uk-UA"/>
        </w:rPr>
        <w:t xml:space="preserve"> відділу збуту КП «Роздільнянський міський водоканал»</w:t>
      </w:r>
      <w:r>
        <w:rPr>
          <w:lang w:val="uk-UA"/>
        </w:rPr>
        <w:t xml:space="preserve"> про</w:t>
      </w:r>
      <w:r w:rsidRPr="009D0A56">
        <w:rPr>
          <w:lang w:val="uk-UA"/>
        </w:rPr>
        <w:t xml:space="preserve"> надання послуг населенню Роздільнянської ТГ з вивезення опалого листя та бур’яну</w:t>
      </w:r>
      <w:r w:rsidR="00644986">
        <w:rPr>
          <w:lang w:val="uk-UA"/>
        </w:rPr>
        <w:t xml:space="preserve"> та п</w:t>
      </w:r>
      <w:r w:rsidRPr="009D0A56">
        <w:rPr>
          <w:lang w:val="uk-UA"/>
        </w:rPr>
        <w:t>ро здійснені заходи в рамках виконання Програми з локалізації та ліквідації амброзії полинолистої на території Роздільнянської міської територіальної громади протягом 2023 року</w:t>
      </w:r>
      <w:r w:rsidR="00644986">
        <w:rPr>
          <w:lang w:val="uk-UA"/>
        </w:rPr>
        <w:t>, який поінформував присутніх, що Роздільнянською міською радою затверджена «Програма з локалізації та ліквідації амброзії полинолистої на території  Роздільнянської територіальної громади  на 2022-2024 роки»</w:t>
      </w:r>
      <w:r w:rsidR="00A031CC">
        <w:rPr>
          <w:lang w:val="uk-UA"/>
        </w:rPr>
        <w:t>. В рамках  даної Програми</w:t>
      </w:r>
      <w:r w:rsidR="00644986">
        <w:rPr>
          <w:lang w:val="uk-UA"/>
        </w:rPr>
        <w:t xml:space="preserve"> передбачено виділення дизельної палива на зазначені заходи щодо </w:t>
      </w:r>
      <w:r w:rsidR="00644986" w:rsidRPr="009D0A56">
        <w:rPr>
          <w:lang w:val="uk-UA"/>
        </w:rPr>
        <w:t>ліквідації амброзії полинолистої на території Роздільнянської міської територіальної</w:t>
      </w:r>
      <w:r w:rsidR="00644986">
        <w:rPr>
          <w:lang w:val="uk-UA"/>
        </w:rPr>
        <w:t xml:space="preserve"> та надання послуг на</w:t>
      </w:r>
      <w:r w:rsidR="00A031CC">
        <w:rPr>
          <w:lang w:val="uk-UA"/>
        </w:rPr>
        <w:t>с</w:t>
      </w:r>
      <w:r w:rsidR="00644986">
        <w:rPr>
          <w:lang w:val="uk-UA"/>
        </w:rPr>
        <w:t xml:space="preserve">еленню </w:t>
      </w:r>
      <w:r w:rsidR="00A031CC" w:rsidRPr="009D0A56">
        <w:rPr>
          <w:lang w:val="uk-UA"/>
        </w:rPr>
        <w:t>Роздільнянської територіальної</w:t>
      </w:r>
      <w:r w:rsidR="00A031CC">
        <w:rPr>
          <w:lang w:val="uk-UA"/>
        </w:rPr>
        <w:t xml:space="preserve"> громади з вивезення опалого листя та буряну.</w:t>
      </w:r>
    </w:p>
    <w:p w14:paraId="75F574CA" w14:textId="648E623E" w:rsidR="00A031CC" w:rsidRDefault="00A031CC" w:rsidP="00644986">
      <w:pPr>
        <w:pStyle w:val="a3"/>
        <w:ind w:left="0"/>
        <w:jc w:val="both"/>
        <w:rPr>
          <w:lang w:val="uk-UA"/>
        </w:rPr>
      </w:pPr>
    </w:p>
    <w:p w14:paraId="455BBDEA" w14:textId="77777777" w:rsidR="00A031CC" w:rsidRDefault="00A031CC" w:rsidP="00644986">
      <w:pPr>
        <w:pStyle w:val="a3"/>
        <w:ind w:left="0"/>
        <w:jc w:val="both"/>
        <w:rPr>
          <w:lang w:val="uk-UA"/>
        </w:rPr>
      </w:pPr>
    </w:p>
    <w:p w14:paraId="31F847DE" w14:textId="77777777" w:rsidR="00A031CC" w:rsidRDefault="00A031CC" w:rsidP="00A031CC">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результатами вирішено інформацію - Взяти інформацію до відома </w:t>
      </w:r>
    </w:p>
    <w:p w14:paraId="1CE9D509" w14:textId="77777777" w:rsidR="00A031CC" w:rsidRDefault="00A031CC" w:rsidP="00A031CC">
      <w:pPr>
        <w:spacing w:after="0"/>
        <w:rPr>
          <w:rFonts w:ascii="Times New Roman" w:hAnsi="Times New Roman" w:cs="Times New Roman"/>
          <w:sz w:val="24"/>
          <w:szCs w:val="24"/>
        </w:rPr>
      </w:pPr>
      <w:r w:rsidRPr="000A11D2">
        <w:rPr>
          <w:rFonts w:ascii="Times New Roman" w:hAnsi="Times New Roman" w:cs="Times New Roman"/>
          <w:sz w:val="24"/>
          <w:szCs w:val="24"/>
        </w:rPr>
        <w:t xml:space="preserve"> Голосували:  </w:t>
      </w:r>
    </w:p>
    <w:p w14:paraId="519E7563" w14:textId="77777777" w:rsidR="00A031CC" w:rsidRDefault="00A031CC" w:rsidP="00A031CC">
      <w:pPr>
        <w:spacing w:after="0"/>
        <w:rPr>
          <w:rFonts w:ascii="Times New Roman" w:hAnsi="Times New Roman" w:cs="Times New Roman"/>
          <w:sz w:val="24"/>
          <w:szCs w:val="24"/>
        </w:rPr>
      </w:pPr>
      <w:r w:rsidRPr="000A11D2">
        <w:rPr>
          <w:rFonts w:ascii="Times New Roman" w:hAnsi="Times New Roman" w:cs="Times New Roman"/>
          <w:sz w:val="24"/>
          <w:szCs w:val="24"/>
        </w:rPr>
        <w:t xml:space="preserve">«За» -   6 </w:t>
      </w:r>
    </w:p>
    <w:p w14:paraId="470A3CDE" w14:textId="77777777" w:rsidR="00A031CC" w:rsidRDefault="00A031CC" w:rsidP="00A031CC">
      <w:pPr>
        <w:spacing w:after="0"/>
        <w:rPr>
          <w:rFonts w:ascii="Times New Roman" w:hAnsi="Times New Roman" w:cs="Times New Roman"/>
          <w:sz w:val="24"/>
          <w:szCs w:val="24"/>
        </w:rPr>
      </w:pPr>
      <w:r w:rsidRPr="000A11D2">
        <w:rPr>
          <w:rFonts w:ascii="Times New Roman" w:hAnsi="Times New Roman" w:cs="Times New Roman"/>
          <w:sz w:val="24"/>
          <w:szCs w:val="24"/>
        </w:rPr>
        <w:t xml:space="preserve">«Проти» - 0 </w:t>
      </w:r>
    </w:p>
    <w:p w14:paraId="6ECDEBAF" w14:textId="77777777" w:rsidR="00A031CC" w:rsidRDefault="00A031CC" w:rsidP="00A031CC">
      <w:pPr>
        <w:spacing w:after="0"/>
        <w:rPr>
          <w:rFonts w:ascii="Times New Roman" w:hAnsi="Times New Roman" w:cs="Times New Roman"/>
          <w:sz w:val="24"/>
          <w:szCs w:val="24"/>
        </w:rPr>
      </w:pPr>
      <w:r w:rsidRPr="000A11D2">
        <w:rPr>
          <w:rFonts w:ascii="Times New Roman" w:hAnsi="Times New Roman" w:cs="Times New Roman"/>
          <w:sz w:val="24"/>
          <w:szCs w:val="24"/>
        </w:rPr>
        <w:t>Утримались» - 0</w:t>
      </w:r>
    </w:p>
    <w:p w14:paraId="4FBD5BBB" w14:textId="4015DAF0" w:rsidR="00644986" w:rsidRPr="00644986" w:rsidRDefault="00644986" w:rsidP="00644986">
      <w:pPr>
        <w:jc w:val="both"/>
      </w:pPr>
    </w:p>
    <w:p w14:paraId="7F949A24" w14:textId="1F771D76" w:rsidR="000A11D2" w:rsidRDefault="000A11D2" w:rsidP="000A11D2">
      <w:pPr>
        <w:pStyle w:val="a3"/>
        <w:ind w:left="0"/>
        <w:jc w:val="both"/>
        <w:rPr>
          <w:lang w:val="uk-UA"/>
        </w:rPr>
      </w:pPr>
    </w:p>
    <w:p w14:paraId="2F204FCA" w14:textId="10118024" w:rsidR="00860CB3" w:rsidRPr="00860CB3" w:rsidRDefault="00A031CC" w:rsidP="00860CB3">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60CB3">
        <w:rPr>
          <w:rFonts w:ascii="Times New Roman" w:hAnsi="Times New Roman" w:cs="Times New Roman"/>
          <w:b/>
          <w:bCs/>
          <w:sz w:val="24"/>
          <w:szCs w:val="24"/>
        </w:rPr>
        <w:t>ВИСТУП</w:t>
      </w:r>
      <w:r w:rsidR="00860CB3" w:rsidRPr="00860CB3">
        <w:rPr>
          <w:rFonts w:ascii="Times New Roman" w:hAnsi="Times New Roman" w:cs="Times New Roman"/>
          <w:b/>
          <w:bCs/>
          <w:sz w:val="24"/>
          <w:szCs w:val="24"/>
        </w:rPr>
        <w:t>ИЛА:</w:t>
      </w:r>
      <w:r w:rsidR="00860CB3">
        <w:rPr>
          <w:b/>
          <w:bCs/>
        </w:rPr>
        <w:t xml:space="preserve"> </w:t>
      </w:r>
      <w:r w:rsidRPr="00860CB3">
        <w:rPr>
          <w:rFonts w:ascii="Times New Roman" w:hAnsi="Times New Roman" w:cs="Times New Roman"/>
          <w:sz w:val="24"/>
          <w:szCs w:val="24"/>
        </w:rPr>
        <w:t>Ольга Ладунська – Амос, секреар Громадської ради при Роздільнянській райдержадміністрації  про проведення Акції "Смілива гривня", яка доповіла присутнім</w:t>
      </w:r>
      <w:r w:rsidR="00860CB3" w:rsidRPr="00860CB3">
        <w:rPr>
          <w:rFonts w:ascii="Times New Roman" w:hAnsi="Times New Roman" w:cs="Times New Roman"/>
          <w:sz w:val="24"/>
          <w:szCs w:val="24"/>
        </w:rPr>
        <w:t>, що</w:t>
      </w:r>
      <w:r w:rsidRPr="00860CB3">
        <w:rPr>
          <w:rFonts w:ascii="Times New Roman" w:hAnsi="Times New Roman" w:cs="Times New Roman"/>
          <w:sz w:val="24"/>
          <w:szCs w:val="24"/>
        </w:rPr>
        <w:t xml:space="preserve"> </w:t>
      </w:r>
      <w:r w:rsidR="00860CB3" w:rsidRPr="00860CB3">
        <w:rPr>
          <w:rFonts w:ascii="Times New Roman" w:eastAsia="Times New Roman" w:hAnsi="Times New Roman" w:cs="Times New Roman"/>
          <w:sz w:val="24"/>
          <w:szCs w:val="24"/>
          <w:lang w:eastAsia="uk-UA"/>
        </w:rPr>
        <w:t xml:space="preserve">Національний банк України ініціює нову хвилю благодійної акції "Смілива гривня". </w:t>
      </w:r>
    </w:p>
    <w:p w14:paraId="05A1D4D9" w14:textId="77777777" w:rsidR="00860CB3" w:rsidRPr="00860CB3" w:rsidRDefault="00860CB3" w:rsidP="00860CB3">
      <w:pPr>
        <w:spacing w:after="0" w:line="240" w:lineRule="auto"/>
        <w:ind w:firstLine="709"/>
        <w:jc w:val="both"/>
        <w:rPr>
          <w:rFonts w:ascii="Times New Roman" w:hAnsi="Times New Roman" w:cs="Times New Roman"/>
          <w:sz w:val="24"/>
          <w:szCs w:val="24"/>
        </w:rPr>
      </w:pPr>
      <w:r w:rsidRPr="00860CB3">
        <w:rPr>
          <w:rFonts w:ascii="Times New Roman" w:hAnsi="Times New Roman" w:cs="Times New Roman"/>
          <w:sz w:val="24"/>
          <w:szCs w:val="24"/>
        </w:rPr>
        <w:t>4 вересня розпочинається нова благодійна акція зі збору монет "Смілива гривня". Це благодійна ініціатива, яка має на меті об’єднати зусилля українців та зібрати кошти для допомоги силам оборони України. Акція триватиме до 30 листопада 2023 року.</w:t>
      </w:r>
    </w:p>
    <w:p w14:paraId="2C6F41DB" w14:textId="77777777" w:rsidR="00860CB3" w:rsidRPr="00860CB3" w:rsidRDefault="00860CB3" w:rsidP="00860CB3">
      <w:pPr>
        <w:spacing w:after="0" w:line="240" w:lineRule="auto"/>
        <w:ind w:firstLine="709"/>
        <w:jc w:val="both"/>
        <w:rPr>
          <w:rFonts w:ascii="Times New Roman" w:hAnsi="Times New Roman" w:cs="Times New Roman"/>
          <w:sz w:val="24"/>
          <w:szCs w:val="24"/>
        </w:rPr>
      </w:pPr>
      <w:r w:rsidRPr="00860CB3">
        <w:rPr>
          <w:rFonts w:ascii="Times New Roman" w:hAnsi="Times New Roman" w:cs="Times New Roman"/>
          <w:sz w:val="24"/>
          <w:szCs w:val="24"/>
        </w:rPr>
        <w:lastRenderedPageBreak/>
        <w:t xml:space="preserve">Минулого року учасники акції зібрали майже 5 млн грн у вигляді монет. Збір монет тривав протягом трьох місяців, з 1 серпня до 31 жовтня 2022 року, по всій Україні. Зібрані кошти були перераховані на спеціальний рахунок у Національному банку України, створений для потреб оборони України. </w:t>
      </w:r>
      <w:r w:rsidRPr="00860CB3">
        <w:rPr>
          <w:rFonts w:ascii="Times New Roman" w:eastAsia="Times New Roman" w:hAnsi="Times New Roman" w:cs="Times New Roman"/>
          <w:sz w:val="24"/>
          <w:szCs w:val="24"/>
          <w:lang w:eastAsia="uk-UA"/>
        </w:rPr>
        <w:t xml:space="preserve">Від початку повномасштабної війни на цей рахунок переказано понад </w:t>
      </w:r>
      <w:r w:rsidRPr="00860CB3">
        <w:rPr>
          <w:rFonts w:ascii="Times New Roman" w:hAnsi="Times New Roman" w:cs="Times New Roman"/>
          <w:sz w:val="24"/>
          <w:szCs w:val="24"/>
          <w:shd w:val="clear" w:color="auto" w:fill="FFFFFF"/>
        </w:rPr>
        <w:t>28,9</w:t>
      </w:r>
      <w:r w:rsidRPr="00860CB3">
        <w:rPr>
          <w:rFonts w:ascii="Times New Roman" w:eastAsia="Times New Roman" w:hAnsi="Times New Roman" w:cs="Times New Roman"/>
          <w:sz w:val="24"/>
          <w:szCs w:val="24"/>
          <w:lang w:eastAsia="uk-UA"/>
        </w:rPr>
        <w:t xml:space="preserve"> мільярда гривень. Проте війна триває, і підтримка Збройним Силам України зараз потрібна, як і в перші дні війни. </w:t>
      </w:r>
    </w:p>
    <w:p w14:paraId="433E2ACD" w14:textId="77777777" w:rsidR="00860CB3" w:rsidRPr="00860CB3" w:rsidRDefault="00860CB3" w:rsidP="00860CB3">
      <w:pPr>
        <w:spacing w:after="0" w:line="240" w:lineRule="auto"/>
        <w:ind w:firstLine="709"/>
        <w:jc w:val="both"/>
        <w:rPr>
          <w:rFonts w:ascii="Times New Roman" w:hAnsi="Times New Roman" w:cs="Times New Roman"/>
          <w:sz w:val="24"/>
          <w:szCs w:val="24"/>
        </w:rPr>
      </w:pPr>
      <w:r w:rsidRPr="00860CB3">
        <w:rPr>
          <w:rFonts w:ascii="Times New Roman" w:hAnsi="Times New Roman" w:cs="Times New Roman"/>
          <w:sz w:val="24"/>
          <w:szCs w:val="24"/>
        </w:rPr>
        <w:t>У межах акції "Смілива гривня" можна здавати монети, що перебувають в обігу. Це розмінні монети 10 та 50 копійок, а також обігові монети номіналами 1, 2, 5 та 10 гривень. Також у межах акції приймаються банкноти.</w:t>
      </w:r>
    </w:p>
    <w:p w14:paraId="42FCD5CF" w14:textId="77777777" w:rsidR="00860CB3" w:rsidRPr="00860CB3" w:rsidRDefault="00860CB3" w:rsidP="00860CB3">
      <w:pPr>
        <w:spacing w:after="0" w:line="240" w:lineRule="auto"/>
        <w:ind w:firstLine="709"/>
        <w:jc w:val="both"/>
        <w:rPr>
          <w:rFonts w:ascii="Times New Roman" w:eastAsia="Times New Roman" w:hAnsi="Times New Roman" w:cs="Times New Roman"/>
          <w:sz w:val="24"/>
          <w:szCs w:val="24"/>
          <w:lang w:eastAsia="uk-UA"/>
        </w:rPr>
      </w:pPr>
      <w:r w:rsidRPr="00860CB3">
        <w:rPr>
          <w:rFonts w:ascii="Times New Roman" w:eastAsia="Times New Roman" w:hAnsi="Times New Roman" w:cs="Times New Roman"/>
          <w:sz w:val="24"/>
          <w:szCs w:val="24"/>
          <w:lang w:eastAsia="uk-UA"/>
        </w:rPr>
        <w:t>Важливо! Монети номіналами 1, 2, 5 та 25 копійок в межах акції не приймаються.</w:t>
      </w:r>
    </w:p>
    <w:p w14:paraId="78A35025" w14:textId="77777777" w:rsidR="00860CB3" w:rsidRPr="00860CB3" w:rsidRDefault="00860CB3" w:rsidP="00860CB3">
      <w:pPr>
        <w:spacing w:after="0" w:line="240" w:lineRule="auto"/>
        <w:ind w:firstLine="709"/>
        <w:jc w:val="both"/>
        <w:rPr>
          <w:rFonts w:ascii="Times New Roman" w:eastAsia="Times New Roman" w:hAnsi="Times New Roman" w:cs="Times New Roman"/>
          <w:sz w:val="24"/>
          <w:szCs w:val="24"/>
          <w:lang w:eastAsia="uk-UA"/>
        </w:rPr>
      </w:pPr>
      <w:r w:rsidRPr="00860CB3">
        <w:rPr>
          <w:rFonts w:ascii="Times New Roman" w:eastAsia="Times New Roman" w:hAnsi="Times New Roman" w:cs="Times New Roman"/>
          <w:sz w:val="24"/>
          <w:szCs w:val="24"/>
          <w:lang w:eastAsia="uk-UA"/>
        </w:rPr>
        <w:t>Але якщо у вас залишилися монети номіналами 1, 2, 5 та 25 копійок, якими вже не можна розраховуватись, їх ще можна обміняти у відділеннях уповноважених банків (АТ КБ "ПриватБанк", АТ "Ощадбанк", АТ "Райффайзен Банк", АТ "ПУМБ") до 30 вересня 2023 року включно, а потім переказати на потреби ЗСУ. Які саме відділення приймають такі монети, уточнюйте в зазначених банках.</w:t>
      </w:r>
    </w:p>
    <w:p w14:paraId="2449906C" w14:textId="77EAC4AA" w:rsidR="00A031CC" w:rsidRPr="00860CB3" w:rsidRDefault="00860CB3" w:rsidP="00860CB3">
      <w:pPr>
        <w:pStyle w:val="a3"/>
        <w:ind w:left="0"/>
        <w:jc w:val="both"/>
        <w:rPr>
          <w:lang w:val="uk-UA"/>
        </w:rPr>
      </w:pPr>
      <w:r w:rsidRPr="00860CB3">
        <w:rPr>
          <w:lang w:val="uk-UA"/>
        </w:rPr>
        <w:t xml:space="preserve">Щоб долучитися до акції, зберіть монети і принесіть їх у найближче відділення одного з банків-партнерів акції: </w:t>
      </w:r>
      <w:r w:rsidRPr="00860CB3">
        <w:rPr>
          <w:lang w:val="uk-UA" w:eastAsia="uk-UA"/>
        </w:rPr>
        <w:t>АТ</w:t>
      </w:r>
      <w:r w:rsidRPr="00860CB3">
        <w:rPr>
          <w:lang w:eastAsia="uk-UA"/>
        </w:rPr>
        <w:t> </w:t>
      </w:r>
      <w:r w:rsidRPr="00860CB3">
        <w:rPr>
          <w:lang w:val="uk-UA" w:eastAsia="uk-UA"/>
        </w:rPr>
        <w:t>КБ</w:t>
      </w:r>
      <w:r w:rsidRPr="00860CB3">
        <w:rPr>
          <w:lang w:eastAsia="uk-UA"/>
        </w:rPr>
        <w:t> </w:t>
      </w:r>
      <w:r w:rsidRPr="00860CB3">
        <w:rPr>
          <w:lang w:val="uk-UA" w:eastAsia="uk-UA"/>
        </w:rPr>
        <w:t>"</w:t>
      </w:r>
      <w:r w:rsidRPr="00860CB3">
        <w:rPr>
          <w:lang w:val="uk-UA"/>
        </w:rPr>
        <w:t>ПриватБанк</w:t>
      </w:r>
      <w:r w:rsidRPr="00860CB3">
        <w:rPr>
          <w:lang w:val="uk-UA" w:eastAsia="uk-UA"/>
        </w:rPr>
        <w:t>"</w:t>
      </w:r>
      <w:r w:rsidRPr="00860CB3">
        <w:rPr>
          <w:lang w:val="uk-UA"/>
        </w:rPr>
        <w:t xml:space="preserve">, </w:t>
      </w:r>
      <w:r w:rsidRPr="00860CB3">
        <w:rPr>
          <w:lang w:val="uk-UA" w:eastAsia="uk-UA"/>
        </w:rPr>
        <w:t>АТ</w:t>
      </w:r>
      <w:r w:rsidRPr="00860CB3">
        <w:rPr>
          <w:lang w:eastAsia="uk-UA"/>
        </w:rPr>
        <w:t> </w:t>
      </w:r>
      <w:r w:rsidRPr="00860CB3">
        <w:rPr>
          <w:lang w:val="uk-UA" w:eastAsia="uk-UA"/>
        </w:rPr>
        <w:t>"</w:t>
      </w:r>
      <w:r w:rsidRPr="00860CB3">
        <w:rPr>
          <w:lang w:val="uk-UA"/>
        </w:rPr>
        <w:t>Ощадбанк</w:t>
      </w:r>
      <w:r w:rsidRPr="00860CB3">
        <w:rPr>
          <w:lang w:val="uk-UA" w:eastAsia="uk-UA"/>
        </w:rPr>
        <w:t>"</w:t>
      </w:r>
      <w:r w:rsidRPr="00860CB3">
        <w:rPr>
          <w:lang w:val="uk-UA"/>
        </w:rPr>
        <w:t>, АТ</w:t>
      </w:r>
      <w:r w:rsidRPr="00860CB3">
        <w:t> </w:t>
      </w:r>
      <w:r w:rsidRPr="00860CB3">
        <w:rPr>
          <w:lang w:val="uk-UA" w:eastAsia="uk-UA"/>
        </w:rPr>
        <w:t>"</w:t>
      </w:r>
      <w:r w:rsidRPr="00860CB3">
        <w:rPr>
          <w:lang w:val="uk-UA"/>
        </w:rPr>
        <w:t>ПУМБ</w:t>
      </w:r>
      <w:r w:rsidRPr="00860CB3">
        <w:rPr>
          <w:lang w:val="uk-UA" w:eastAsia="uk-UA"/>
        </w:rPr>
        <w:t>"</w:t>
      </w:r>
      <w:r w:rsidRPr="00860CB3">
        <w:rPr>
          <w:lang w:val="uk-UA"/>
        </w:rPr>
        <w:t xml:space="preserve"> та перекажіть кошти на спеціальний рахунок, відкритий у Національному банку України для збору коштів на потреби ЗСУ.</w:t>
      </w:r>
    </w:p>
    <w:p w14:paraId="0487A473" w14:textId="77777777" w:rsidR="00860CB3" w:rsidRPr="00860CB3" w:rsidRDefault="00860CB3" w:rsidP="00860CB3">
      <w:pPr>
        <w:pStyle w:val="a3"/>
        <w:ind w:left="0"/>
        <w:jc w:val="both"/>
        <w:rPr>
          <w:lang w:val="uk-UA"/>
        </w:rPr>
      </w:pPr>
    </w:p>
    <w:p w14:paraId="5F800AA6" w14:textId="77777777" w:rsidR="00860CB3" w:rsidRPr="00860CB3" w:rsidRDefault="00860CB3" w:rsidP="00860CB3">
      <w:pPr>
        <w:spacing w:after="0"/>
        <w:rPr>
          <w:rFonts w:ascii="Times New Roman" w:hAnsi="Times New Roman" w:cs="Times New Roman"/>
          <w:sz w:val="24"/>
          <w:szCs w:val="24"/>
        </w:rPr>
      </w:pPr>
      <w:r w:rsidRPr="00860CB3">
        <w:rPr>
          <w:rFonts w:ascii="Times New Roman" w:hAnsi="Times New Roman" w:cs="Times New Roman"/>
          <w:sz w:val="24"/>
          <w:szCs w:val="24"/>
        </w:rPr>
        <w:t xml:space="preserve">За результатами вирішено інформацію - Взяти інформацію до відома </w:t>
      </w:r>
    </w:p>
    <w:p w14:paraId="4E256CAA" w14:textId="77777777" w:rsidR="00860CB3" w:rsidRPr="00860CB3" w:rsidRDefault="00860CB3" w:rsidP="00860CB3">
      <w:pPr>
        <w:spacing w:after="0"/>
        <w:rPr>
          <w:rFonts w:ascii="Times New Roman" w:hAnsi="Times New Roman" w:cs="Times New Roman"/>
          <w:sz w:val="24"/>
          <w:szCs w:val="24"/>
        </w:rPr>
      </w:pPr>
      <w:r w:rsidRPr="00860CB3">
        <w:rPr>
          <w:rFonts w:ascii="Times New Roman" w:hAnsi="Times New Roman" w:cs="Times New Roman"/>
          <w:sz w:val="24"/>
          <w:szCs w:val="24"/>
        </w:rPr>
        <w:t xml:space="preserve"> Голосували:  </w:t>
      </w:r>
    </w:p>
    <w:p w14:paraId="0CC69C90" w14:textId="77777777" w:rsidR="00860CB3" w:rsidRPr="00860CB3" w:rsidRDefault="00860CB3" w:rsidP="00860CB3">
      <w:pPr>
        <w:spacing w:after="0"/>
        <w:rPr>
          <w:rFonts w:ascii="Times New Roman" w:hAnsi="Times New Roman" w:cs="Times New Roman"/>
          <w:sz w:val="24"/>
          <w:szCs w:val="24"/>
        </w:rPr>
      </w:pPr>
      <w:r w:rsidRPr="00860CB3">
        <w:rPr>
          <w:rFonts w:ascii="Times New Roman" w:hAnsi="Times New Roman" w:cs="Times New Roman"/>
          <w:sz w:val="24"/>
          <w:szCs w:val="24"/>
        </w:rPr>
        <w:t xml:space="preserve">«За» -   6 </w:t>
      </w:r>
    </w:p>
    <w:p w14:paraId="3A70FBE2" w14:textId="77777777" w:rsidR="00860CB3" w:rsidRPr="00860CB3" w:rsidRDefault="00860CB3" w:rsidP="00860CB3">
      <w:pPr>
        <w:spacing w:after="0"/>
        <w:rPr>
          <w:rFonts w:ascii="Times New Roman" w:hAnsi="Times New Roman" w:cs="Times New Roman"/>
          <w:sz w:val="24"/>
          <w:szCs w:val="24"/>
        </w:rPr>
      </w:pPr>
      <w:r w:rsidRPr="00860CB3">
        <w:rPr>
          <w:rFonts w:ascii="Times New Roman" w:hAnsi="Times New Roman" w:cs="Times New Roman"/>
          <w:sz w:val="24"/>
          <w:szCs w:val="24"/>
        </w:rPr>
        <w:t xml:space="preserve">«Проти» - 0 </w:t>
      </w:r>
    </w:p>
    <w:p w14:paraId="1B7BD017" w14:textId="33A207A8" w:rsidR="00860CB3" w:rsidRPr="00860CB3" w:rsidRDefault="00860CB3" w:rsidP="00860CB3">
      <w:pPr>
        <w:spacing w:after="0"/>
        <w:rPr>
          <w:rFonts w:ascii="Times New Roman" w:hAnsi="Times New Roman" w:cs="Times New Roman"/>
          <w:sz w:val="24"/>
          <w:szCs w:val="24"/>
        </w:rPr>
      </w:pPr>
      <w:r w:rsidRPr="00860CB3">
        <w:rPr>
          <w:rFonts w:ascii="Times New Roman" w:hAnsi="Times New Roman" w:cs="Times New Roman"/>
          <w:sz w:val="24"/>
          <w:szCs w:val="24"/>
        </w:rPr>
        <w:t>Утримались» - 0</w:t>
      </w:r>
    </w:p>
    <w:p w14:paraId="6A0C76BE" w14:textId="77777777" w:rsidR="00860CB3" w:rsidRPr="00860CB3" w:rsidRDefault="00860CB3" w:rsidP="00860CB3">
      <w:pPr>
        <w:spacing w:after="0"/>
        <w:rPr>
          <w:rFonts w:ascii="Times New Roman" w:hAnsi="Times New Roman" w:cs="Times New Roman"/>
          <w:sz w:val="24"/>
          <w:szCs w:val="24"/>
        </w:rPr>
      </w:pPr>
    </w:p>
    <w:p w14:paraId="2233FB8C" w14:textId="185C9237" w:rsidR="00860CB3" w:rsidRDefault="00860CB3" w:rsidP="000A11D2">
      <w:pPr>
        <w:jc w:val="both"/>
        <w:rPr>
          <w:rFonts w:ascii="Times New Roman" w:hAnsi="Times New Roman" w:cs="Times New Roman"/>
          <w:sz w:val="24"/>
          <w:szCs w:val="24"/>
        </w:rPr>
      </w:pPr>
      <w:r w:rsidRPr="00860CB3">
        <w:rPr>
          <w:rFonts w:ascii="Times New Roman" w:hAnsi="Times New Roman" w:cs="Times New Roman"/>
          <w:sz w:val="24"/>
          <w:szCs w:val="24"/>
        </w:rPr>
        <w:t xml:space="preserve">Порядок денний вважати вичерпаним </w:t>
      </w:r>
    </w:p>
    <w:p w14:paraId="32620F63" w14:textId="77777777" w:rsidR="00860CB3" w:rsidRDefault="00860CB3" w:rsidP="000A11D2">
      <w:pPr>
        <w:jc w:val="both"/>
        <w:rPr>
          <w:rFonts w:ascii="Times New Roman" w:hAnsi="Times New Roman" w:cs="Times New Roman"/>
          <w:sz w:val="24"/>
          <w:szCs w:val="24"/>
        </w:rPr>
      </w:pPr>
    </w:p>
    <w:p w14:paraId="773A730C" w14:textId="76F526C6" w:rsidR="00860CB3" w:rsidRDefault="00860CB3" w:rsidP="000A11D2">
      <w:pPr>
        <w:jc w:val="both"/>
        <w:rPr>
          <w:rFonts w:ascii="Times New Roman" w:hAnsi="Times New Roman" w:cs="Times New Roman"/>
          <w:sz w:val="24"/>
          <w:szCs w:val="24"/>
        </w:rPr>
      </w:pPr>
      <w:r w:rsidRPr="00860CB3">
        <w:rPr>
          <w:rFonts w:ascii="Times New Roman" w:hAnsi="Times New Roman" w:cs="Times New Roman"/>
          <w:sz w:val="24"/>
          <w:szCs w:val="24"/>
        </w:rPr>
        <w:t xml:space="preserve"> Голова громадської ради                                                             Валентина БОНДАРЕНКО </w:t>
      </w:r>
    </w:p>
    <w:p w14:paraId="35DD63A8" w14:textId="77777777" w:rsidR="00860CB3" w:rsidRDefault="00860CB3" w:rsidP="000A11D2">
      <w:pPr>
        <w:jc w:val="both"/>
        <w:rPr>
          <w:rFonts w:ascii="Times New Roman" w:hAnsi="Times New Roman" w:cs="Times New Roman"/>
          <w:sz w:val="24"/>
          <w:szCs w:val="24"/>
        </w:rPr>
      </w:pPr>
    </w:p>
    <w:p w14:paraId="267FA16F" w14:textId="3F45E3A1" w:rsidR="000A11D2" w:rsidRPr="00860CB3" w:rsidRDefault="00860CB3" w:rsidP="000A11D2">
      <w:pPr>
        <w:jc w:val="both"/>
        <w:rPr>
          <w:rFonts w:ascii="Times New Roman" w:hAnsi="Times New Roman" w:cs="Times New Roman"/>
          <w:sz w:val="24"/>
          <w:szCs w:val="24"/>
        </w:rPr>
      </w:pPr>
      <w:r w:rsidRPr="00860CB3">
        <w:rPr>
          <w:rFonts w:ascii="Times New Roman" w:hAnsi="Times New Roman" w:cs="Times New Roman"/>
          <w:sz w:val="24"/>
          <w:szCs w:val="24"/>
        </w:rPr>
        <w:t xml:space="preserve"> Секретар громадської ради                                                         Ольга ЛАДУНСЬКА-АМОНС</w:t>
      </w:r>
    </w:p>
    <w:sectPr w:rsidR="000A11D2" w:rsidRPr="00860C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3FA"/>
    <w:multiLevelType w:val="hybridMultilevel"/>
    <w:tmpl w:val="193A23FC"/>
    <w:lvl w:ilvl="0" w:tplc="EF7E68F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7A0146D4"/>
    <w:multiLevelType w:val="hybridMultilevel"/>
    <w:tmpl w:val="29CCD6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5"/>
    <w:rsid w:val="00033956"/>
    <w:rsid w:val="000A11D2"/>
    <w:rsid w:val="000A6305"/>
    <w:rsid w:val="00644986"/>
    <w:rsid w:val="00860CB3"/>
    <w:rsid w:val="00A031CC"/>
    <w:rsid w:val="00C84EAD"/>
    <w:rsid w:val="00E35B5A"/>
    <w:rsid w:val="00F17889"/>
    <w:rsid w:val="00F20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8BE8"/>
  <w15:chartTrackingRefBased/>
  <w15:docId w15:val="{B0621270-65DB-4446-AE81-CE7DA17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7889"/>
    <w:pPr>
      <w:spacing w:after="0" w:line="240" w:lineRule="auto"/>
      <w:ind w:left="720"/>
      <w:contextualSpacing/>
    </w:pPr>
    <w:rPr>
      <w:rFonts w:ascii="Times New Roman" w:eastAsia="Times New Roman" w:hAnsi="Times New Roman" w:cs="Times New Roman"/>
      <w:sz w:val="24"/>
      <w:szCs w:val="24"/>
      <w:lang w:val="ru-RU" w:eastAsia="ru-RU"/>
    </w:rPr>
  </w:style>
  <w:style w:type="table" w:styleId="a4">
    <w:name w:val="Table Grid"/>
    <w:basedOn w:val="a1"/>
    <w:uiPriority w:val="59"/>
    <w:rsid w:val="00F1788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6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7607">
      <w:bodyDiv w:val="1"/>
      <w:marLeft w:val="0"/>
      <w:marRight w:val="0"/>
      <w:marTop w:val="0"/>
      <w:marBottom w:val="0"/>
      <w:divBdr>
        <w:top w:val="none" w:sz="0" w:space="0" w:color="auto"/>
        <w:left w:val="none" w:sz="0" w:space="0" w:color="auto"/>
        <w:bottom w:val="none" w:sz="0" w:space="0" w:color="auto"/>
        <w:right w:val="none" w:sz="0" w:space="0" w:color="auto"/>
      </w:divBdr>
      <w:divsChild>
        <w:div w:id="589121337">
          <w:marLeft w:val="0"/>
          <w:marRight w:val="0"/>
          <w:marTop w:val="0"/>
          <w:marBottom w:val="0"/>
          <w:divBdr>
            <w:top w:val="none" w:sz="0" w:space="0" w:color="auto"/>
            <w:left w:val="none" w:sz="0" w:space="0" w:color="auto"/>
            <w:bottom w:val="none" w:sz="0" w:space="0" w:color="auto"/>
            <w:right w:val="none" w:sz="0" w:space="0" w:color="auto"/>
          </w:divBdr>
        </w:div>
        <w:div w:id="14695032">
          <w:marLeft w:val="0"/>
          <w:marRight w:val="0"/>
          <w:marTop w:val="0"/>
          <w:marBottom w:val="0"/>
          <w:divBdr>
            <w:top w:val="none" w:sz="0" w:space="0" w:color="auto"/>
            <w:left w:val="none" w:sz="0" w:space="0" w:color="auto"/>
            <w:bottom w:val="none" w:sz="0" w:space="0" w:color="auto"/>
            <w:right w:val="none" w:sz="0" w:space="0" w:color="auto"/>
          </w:divBdr>
        </w:div>
        <w:div w:id="617175771">
          <w:marLeft w:val="0"/>
          <w:marRight w:val="0"/>
          <w:marTop w:val="0"/>
          <w:marBottom w:val="0"/>
          <w:divBdr>
            <w:top w:val="none" w:sz="0" w:space="0" w:color="auto"/>
            <w:left w:val="none" w:sz="0" w:space="0" w:color="auto"/>
            <w:bottom w:val="none" w:sz="0" w:space="0" w:color="auto"/>
            <w:right w:val="none" w:sz="0" w:space="0" w:color="auto"/>
          </w:divBdr>
        </w:div>
        <w:div w:id="829367691">
          <w:marLeft w:val="0"/>
          <w:marRight w:val="0"/>
          <w:marTop w:val="0"/>
          <w:marBottom w:val="0"/>
          <w:divBdr>
            <w:top w:val="none" w:sz="0" w:space="0" w:color="auto"/>
            <w:left w:val="none" w:sz="0" w:space="0" w:color="auto"/>
            <w:bottom w:val="none" w:sz="0" w:space="0" w:color="auto"/>
            <w:right w:val="none" w:sz="0" w:space="0" w:color="auto"/>
          </w:divBdr>
        </w:div>
        <w:div w:id="166423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4450</Words>
  <Characters>2537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2023-11-30T13:19:00Z</dcterms:created>
  <dcterms:modified xsi:type="dcterms:W3CDTF">2024-04-23T07:52:00Z</dcterms:modified>
</cp:coreProperties>
</file>