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419" w:rsidRDefault="00412419" w:rsidP="00412419">
      <w:pPr>
        <w:pStyle w:val="a3"/>
        <w:shd w:val="clear" w:color="auto" w:fill="FFFFFF"/>
        <w:spacing w:after="0" w:afterAutospacing="0"/>
        <w:jc w:val="center"/>
        <w:rPr>
          <w:color w:val="000000"/>
        </w:rPr>
      </w:pPr>
      <w:r>
        <w:rPr>
          <w:b/>
          <w:bCs/>
          <w:color w:val="000000"/>
        </w:rPr>
        <w:t>ПРОТОКОЛ №4</w:t>
      </w:r>
    </w:p>
    <w:p w:rsidR="00412419" w:rsidRDefault="00412419" w:rsidP="00412419">
      <w:pPr>
        <w:pStyle w:val="a3"/>
        <w:shd w:val="clear" w:color="auto" w:fill="FFFFFF"/>
        <w:spacing w:after="0" w:afterAutospacing="0"/>
        <w:jc w:val="center"/>
        <w:rPr>
          <w:color w:val="000000"/>
        </w:rPr>
      </w:pPr>
      <w:r>
        <w:rPr>
          <w:b/>
          <w:bCs/>
          <w:color w:val="000000"/>
          <w:lang w:val="uk-UA"/>
        </w:rPr>
        <w:t>засідання Громадської ради при Роздільнянській райдержадміністрації</w:t>
      </w:r>
    </w:p>
    <w:p w:rsidR="00412419" w:rsidRDefault="00412419" w:rsidP="00412419">
      <w:pPr>
        <w:pStyle w:val="a3"/>
        <w:shd w:val="clear" w:color="auto" w:fill="FFFFFF"/>
        <w:spacing w:after="0" w:afterAutospacing="0"/>
        <w:jc w:val="center"/>
        <w:rPr>
          <w:color w:val="000000"/>
          <w:lang w:val="uk-UA"/>
        </w:rPr>
      </w:pPr>
    </w:p>
    <w:p w:rsidR="00412419" w:rsidRDefault="00412419" w:rsidP="00412419">
      <w:pPr>
        <w:pStyle w:val="a3"/>
        <w:shd w:val="clear" w:color="auto" w:fill="FFFFFF"/>
        <w:spacing w:after="0" w:afterAutospacing="0"/>
        <w:rPr>
          <w:color w:val="000000"/>
        </w:rPr>
      </w:pPr>
      <w:r>
        <w:rPr>
          <w:b/>
          <w:bCs/>
          <w:color w:val="000000"/>
        </w:rPr>
        <w:t>Дата та час проведення:</w:t>
      </w:r>
      <w:r>
        <w:rPr>
          <w:color w:val="000000"/>
        </w:rPr>
        <w:t> 30</w:t>
      </w:r>
      <w:r>
        <w:rPr>
          <w:rStyle w:val="apple-converted-space"/>
          <w:color w:val="000000"/>
        </w:rPr>
        <w:t> </w:t>
      </w:r>
      <w:r>
        <w:rPr>
          <w:color w:val="000000"/>
          <w:lang w:val="uk-UA"/>
        </w:rPr>
        <w:t>червня</w:t>
      </w:r>
      <w:r>
        <w:rPr>
          <w:rStyle w:val="apple-converted-space"/>
          <w:color w:val="000000"/>
        </w:rPr>
        <w:t> </w:t>
      </w:r>
      <w:r>
        <w:rPr>
          <w:color w:val="000000"/>
        </w:rPr>
        <w:t> 201</w:t>
      </w:r>
      <w:r>
        <w:rPr>
          <w:color w:val="000000"/>
          <w:lang w:val="uk-UA"/>
        </w:rPr>
        <w:t>5</w:t>
      </w:r>
      <w:r>
        <w:rPr>
          <w:rStyle w:val="apple-converted-space"/>
          <w:color w:val="000000"/>
        </w:rPr>
        <w:t> </w:t>
      </w:r>
      <w:r>
        <w:rPr>
          <w:color w:val="000000"/>
        </w:rPr>
        <w:t>року,</w:t>
      </w:r>
      <w:r>
        <w:rPr>
          <w:rStyle w:val="apple-converted-space"/>
          <w:color w:val="000000"/>
        </w:rPr>
        <w:t> </w:t>
      </w:r>
      <w:r>
        <w:rPr>
          <w:color w:val="000000"/>
          <w:lang w:val="uk-UA"/>
        </w:rPr>
        <w:t>15</w:t>
      </w:r>
      <w:r>
        <w:rPr>
          <w:rStyle w:val="apple-converted-space"/>
          <w:color w:val="000000"/>
        </w:rPr>
        <w:t> </w:t>
      </w:r>
      <w:r>
        <w:rPr>
          <w:color w:val="000000"/>
        </w:rPr>
        <w:t>год.</w:t>
      </w:r>
      <w:r>
        <w:rPr>
          <w:rStyle w:val="apple-converted-space"/>
          <w:color w:val="000000"/>
        </w:rPr>
        <w:t> </w:t>
      </w:r>
      <w:r>
        <w:rPr>
          <w:color w:val="000000"/>
          <w:lang w:val="uk-UA"/>
        </w:rPr>
        <w:t>0</w:t>
      </w:r>
      <w:r>
        <w:rPr>
          <w:color w:val="000000"/>
        </w:rPr>
        <w:t>0 хв.</w:t>
      </w:r>
    </w:p>
    <w:p w:rsidR="00412419" w:rsidRDefault="00412419" w:rsidP="00412419">
      <w:pPr>
        <w:pStyle w:val="a3"/>
        <w:shd w:val="clear" w:color="auto" w:fill="FFFFFF"/>
        <w:spacing w:after="0" w:afterAutospacing="0"/>
        <w:rPr>
          <w:color w:val="000000"/>
        </w:rPr>
      </w:pPr>
      <w:r>
        <w:rPr>
          <w:b/>
          <w:bCs/>
          <w:color w:val="000000"/>
        </w:rPr>
        <w:t>Місце проведення</w:t>
      </w:r>
      <w:r>
        <w:rPr>
          <w:rStyle w:val="apple-converted-space"/>
          <w:color w:val="000000"/>
        </w:rPr>
        <w:t> </w:t>
      </w:r>
      <w:r>
        <w:rPr>
          <w:color w:val="000000"/>
        </w:rPr>
        <w:t>зал засідань</w:t>
      </w:r>
      <w:r>
        <w:rPr>
          <w:rStyle w:val="apple-converted-space"/>
          <w:color w:val="000000"/>
        </w:rPr>
        <w:t> </w:t>
      </w:r>
      <w:r>
        <w:rPr>
          <w:color w:val="000000"/>
          <w:lang w:val="uk-UA"/>
        </w:rPr>
        <w:t>Роздільнянської райдержадміністрації</w:t>
      </w:r>
      <w:r>
        <w:rPr>
          <w:rStyle w:val="apple-converted-space"/>
          <w:color w:val="000000"/>
        </w:rPr>
        <w:t> </w:t>
      </w:r>
      <w:r>
        <w:rPr>
          <w:color w:val="000000"/>
        </w:rPr>
        <w:t>(м.</w:t>
      </w:r>
      <w:r>
        <w:rPr>
          <w:rStyle w:val="apple-converted-space"/>
          <w:color w:val="000000"/>
        </w:rPr>
        <w:t> </w:t>
      </w:r>
      <w:r>
        <w:rPr>
          <w:color w:val="000000"/>
          <w:lang w:val="uk-UA"/>
        </w:rPr>
        <w:t>Роздільна, вул. Свердлова,9)</w:t>
      </w:r>
    </w:p>
    <w:p w:rsidR="00412419" w:rsidRDefault="00412419" w:rsidP="00412419">
      <w:pPr>
        <w:pStyle w:val="a3"/>
        <w:shd w:val="clear" w:color="auto" w:fill="FFFFFF"/>
        <w:spacing w:after="0" w:afterAutospacing="0"/>
        <w:rPr>
          <w:color w:val="000000"/>
        </w:rPr>
      </w:pPr>
      <w:r>
        <w:rPr>
          <w:color w:val="000000"/>
          <w:u w:val="single"/>
          <w:lang w:val="uk-UA"/>
        </w:rPr>
        <w:t>Список присутніх</w:t>
      </w:r>
      <w:r>
        <w:rPr>
          <w:color w:val="000000"/>
          <w:u w:val="single"/>
        </w:rPr>
        <w:t> </w:t>
      </w:r>
      <w:r>
        <w:rPr>
          <w:color w:val="000000"/>
          <w:u w:val="single"/>
          <w:lang w:val="uk-UA"/>
        </w:rPr>
        <w:t>від Роздільнянської райдержадміністрації (</w:t>
      </w:r>
      <w:r>
        <w:rPr>
          <w:color w:val="000000"/>
          <w:lang w:val="uk-UA"/>
        </w:rPr>
        <w:t>список додається</w:t>
      </w:r>
      <w:r>
        <w:rPr>
          <w:color w:val="000000"/>
          <w:u w:val="single"/>
          <w:lang w:val="uk-UA"/>
        </w:rPr>
        <w:t>)</w:t>
      </w:r>
    </w:p>
    <w:p w:rsidR="00412419" w:rsidRDefault="00412419" w:rsidP="00412419">
      <w:pPr>
        <w:pStyle w:val="a3"/>
        <w:shd w:val="clear" w:color="auto" w:fill="FFFFFF"/>
        <w:spacing w:after="0" w:afterAutospacing="0"/>
        <w:rPr>
          <w:color w:val="000000"/>
        </w:rPr>
      </w:pPr>
      <w:r>
        <w:rPr>
          <w:color w:val="000000"/>
          <w:u w:val="single"/>
          <w:lang w:val="uk-UA"/>
        </w:rPr>
        <w:t>присутні від інститутів громадянського суспільства</w:t>
      </w:r>
      <w:r>
        <w:rPr>
          <w:color w:val="000000"/>
        </w:rPr>
        <w:t> </w:t>
      </w:r>
      <w:r>
        <w:rPr>
          <w:color w:val="000000"/>
          <w:lang w:val="uk-UA"/>
        </w:rPr>
        <w:t>(далі – ІГС)</w:t>
      </w:r>
      <w:r>
        <w:rPr>
          <w:b/>
          <w:bCs/>
          <w:color w:val="000000"/>
          <w:lang w:val="uk-UA"/>
        </w:rPr>
        <w:t>:</w:t>
      </w:r>
    </w:p>
    <w:p w:rsidR="00412419" w:rsidRDefault="00412419" w:rsidP="00412419">
      <w:pPr>
        <w:pStyle w:val="a3"/>
        <w:shd w:val="clear" w:color="auto" w:fill="FFFFFF"/>
        <w:spacing w:after="0" w:afterAutospacing="0"/>
        <w:rPr>
          <w:color w:val="000000"/>
        </w:rPr>
      </w:pPr>
      <w:r>
        <w:rPr>
          <w:color w:val="000000"/>
        </w:rPr>
        <w:t>8 представників ІГС,  (список додається)</w:t>
      </w:r>
      <w:r>
        <w:rPr>
          <w:color w:val="000000"/>
          <w:lang w:val="uk-UA"/>
        </w:rPr>
        <w:t>.</w:t>
      </w:r>
    </w:p>
    <w:p w:rsidR="00412419" w:rsidRDefault="00412419" w:rsidP="00412419">
      <w:pPr>
        <w:pStyle w:val="a3"/>
        <w:shd w:val="clear" w:color="auto" w:fill="FFFFFF"/>
        <w:spacing w:after="0" w:afterAutospacing="0"/>
        <w:rPr>
          <w:color w:val="000000"/>
          <w:lang w:val="uk-UA"/>
        </w:rPr>
      </w:pPr>
    </w:p>
    <w:p w:rsidR="00412419" w:rsidRDefault="00412419" w:rsidP="00412419">
      <w:pPr>
        <w:pStyle w:val="a3"/>
        <w:shd w:val="clear" w:color="auto" w:fill="FFFFFF"/>
        <w:spacing w:after="0" w:afterAutospacing="0"/>
        <w:rPr>
          <w:color w:val="000000"/>
        </w:rPr>
      </w:pPr>
      <w:r>
        <w:rPr>
          <w:color w:val="000000"/>
        </w:rPr>
        <w:t> </w:t>
      </w:r>
      <w:r>
        <w:rPr>
          <w:b/>
          <w:bCs/>
          <w:color w:val="000000"/>
        </w:rPr>
        <w:t>ПОРЯДОК ДЕННИЙ</w:t>
      </w:r>
    </w:p>
    <w:p w:rsidR="00412419" w:rsidRDefault="00412419" w:rsidP="00412419">
      <w:pPr>
        <w:pStyle w:val="a3"/>
        <w:numPr>
          <w:ilvl w:val="0"/>
          <w:numId w:val="1"/>
        </w:numPr>
        <w:shd w:val="clear" w:color="auto" w:fill="FFFFFF"/>
        <w:spacing w:after="0" w:afterAutospacing="0"/>
        <w:rPr>
          <w:color w:val="000000"/>
          <w:lang w:val="uk-UA"/>
        </w:rPr>
      </w:pPr>
      <w:r>
        <w:rPr>
          <w:color w:val="000000"/>
          <w:lang w:val="uk-UA"/>
        </w:rPr>
        <w:t>Про реконструкцію спортивних майданчиків в населених пунктах району.</w:t>
      </w:r>
    </w:p>
    <w:p w:rsidR="00412419" w:rsidRDefault="00412419" w:rsidP="00412419">
      <w:pPr>
        <w:pStyle w:val="a3"/>
        <w:numPr>
          <w:ilvl w:val="0"/>
          <w:numId w:val="1"/>
        </w:numPr>
        <w:shd w:val="clear" w:color="auto" w:fill="FFFFFF"/>
        <w:spacing w:after="0" w:afterAutospacing="0"/>
        <w:rPr>
          <w:color w:val="000000"/>
          <w:lang w:val="uk-UA"/>
        </w:rPr>
      </w:pPr>
      <w:r>
        <w:rPr>
          <w:color w:val="000000"/>
          <w:lang w:val="uk-UA"/>
        </w:rPr>
        <w:t>Стан та перспективи розвитку фізичної культури та спорту в районі.</w:t>
      </w:r>
    </w:p>
    <w:p w:rsidR="00412419" w:rsidRDefault="00412419" w:rsidP="00412419">
      <w:pPr>
        <w:pStyle w:val="a3"/>
        <w:numPr>
          <w:ilvl w:val="0"/>
          <w:numId w:val="1"/>
        </w:numPr>
        <w:shd w:val="clear" w:color="auto" w:fill="FFFFFF"/>
        <w:spacing w:after="0" w:afterAutospacing="0"/>
        <w:rPr>
          <w:color w:val="000000"/>
          <w:lang w:val="uk-UA"/>
        </w:rPr>
      </w:pPr>
      <w:r>
        <w:rPr>
          <w:color w:val="000000"/>
          <w:lang w:val="uk-UA"/>
        </w:rPr>
        <w:t>Про виконання закону України «Про засудження комуністичного та націонал-соціалістичного (нацистського) тоталітарних з режимів в Україні та заборону пропаганди їхньої символіки».</w:t>
      </w:r>
    </w:p>
    <w:p w:rsidR="00412419" w:rsidRDefault="00412419" w:rsidP="00412419">
      <w:pPr>
        <w:pStyle w:val="a3"/>
        <w:numPr>
          <w:ilvl w:val="0"/>
          <w:numId w:val="1"/>
        </w:numPr>
        <w:shd w:val="clear" w:color="auto" w:fill="FFFFFF"/>
        <w:spacing w:after="0" w:afterAutospacing="0"/>
        <w:rPr>
          <w:color w:val="000000"/>
          <w:lang w:val="uk-UA"/>
        </w:rPr>
      </w:pPr>
      <w:r>
        <w:rPr>
          <w:color w:val="000000"/>
          <w:lang w:val="uk-UA"/>
        </w:rPr>
        <w:t>Призначення наступного засідання громадської ради</w:t>
      </w:r>
    </w:p>
    <w:p w:rsidR="00412419" w:rsidRDefault="00412419" w:rsidP="00412419">
      <w:pPr>
        <w:pStyle w:val="a3"/>
        <w:numPr>
          <w:ilvl w:val="0"/>
          <w:numId w:val="1"/>
        </w:numPr>
        <w:shd w:val="clear" w:color="auto" w:fill="FFFFFF"/>
        <w:spacing w:after="0" w:afterAutospacing="0"/>
        <w:rPr>
          <w:color w:val="000000"/>
          <w:lang w:val="uk-UA"/>
        </w:rPr>
      </w:pPr>
      <w:r>
        <w:rPr>
          <w:color w:val="2D1614"/>
          <w:lang w:val="uk-UA"/>
        </w:rPr>
        <w:t>Різне</w:t>
      </w:r>
    </w:p>
    <w:p w:rsidR="00412419" w:rsidRDefault="00412419" w:rsidP="00412419">
      <w:pPr>
        <w:pStyle w:val="a3"/>
        <w:shd w:val="clear" w:color="auto" w:fill="FFFFFF"/>
        <w:spacing w:after="0" w:afterAutospacing="0"/>
        <w:ind w:left="1066"/>
        <w:rPr>
          <w:color w:val="000000"/>
          <w:lang w:val="uk-UA"/>
        </w:rPr>
      </w:pPr>
    </w:p>
    <w:p w:rsidR="00412419" w:rsidRDefault="00412419" w:rsidP="00412419">
      <w:pPr>
        <w:pStyle w:val="a3"/>
        <w:shd w:val="clear" w:color="auto" w:fill="FFFFFF"/>
        <w:spacing w:after="0" w:afterAutospacing="0"/>
        <w:rPr>
          <w:color w:val="000000"/>
        </w:rPr>
      </w:pPr>
      <w:r>
        <w:rPr>
          <w:color w:val="000000"/>
          <w:lang w:val="uk-UA"/>
        </w:rPr>
        <w:t>Голосували: «за» -</w:t>
      </w:r>
      <w:r>
        <w:rPr>
          <w:rStyle w:val="apple-converted-space"/>
          <w:color w:val="000000"/>
          <w:lang w:val="uk-UA"/>
        </w:rPr>
        <w:t> </w:t>
      </w:r>
      <w:r>
        <w:rPr>
          <w:color w:val="000000"/>
          <w:lang w:val="en-US"/>
        </w:rPr>
        <w:t>8</w:t>
      </w:r>
    </w:p>
    <w:p w:rsidR="00412419" w:rsidRDefault="00412419" w:rsidP="00412419">
      <w:pPr>
        <w:pStyle w:val="a3"/>
        <w:shd w:val="clear" w:color="auto" w:fill="FFFFFF"/>
        <w:spacing w:after="0" w:afterAutospacing="0"/>
        <w:rPr>
          <w:color w:val="000000"/>
        </w:rPr>
      </w:pPr>
      <w:r>
        <w:rPr>
          <w:color w:val="000000"/>
          <w:lang w:val="uk-UA"/>
        </w:rPr>
        <w:t>ВИРІШИЛИ:</w:t>
      </w:r>
    </w:p>
    <w:p w:rsidR="00412419" w:rsidRDefault="00412419" w:rsidP="00412419">
      <w:pPr>
        <w:pStyle w:val="a3"/>
        <w:shd w:val="clear" w:color="auto" w:fill="FFFFFF"/>
        <w:spacing w:after="0" w:afterAutospacing="0"/>
        <w:rPr>
          <w:color w:val="000000"/>
        </w:rPr>
      </w:pPr>
      <w:r>
        <w:rPr>
          <w:color w:val="000000"/>
          <w:lang w:val="uk-UA"/>
        </w:rPr>
        <w:t xml:space="preserve">Залишити порядок денний без змін, але </w:t>
      </w:r>
      <w:r>
        <w:rPr>
          <w:color w:val="000000"/>
          <w:lang w:val="en-US"/>
        </w:rPr>
        <w:t>н</w:t>
      </w:r>
      <w:r>
        <w:rPr>
          <w:color w:val="000000"/>
          <w:lang w:val="uk-UA"/>
        </w:rPr>
        <w:t>а прохання представників влади  на початку засідання було заслухано директора нововідкритого центру вторинної правової допомоги, якого представила присутнім Євтушок О.В.</w:t>
      </w:r>
    </w:p>
    <w:p w:rsidR="00412419" w:rsidRDefault="00412419" w:rsidP="00412419">
      <w:pPr>
        <w:pStyle w:val="a3"/>
        <w:shd w:val="clear" w:color="auto" w:fill="FFFFFF"/>
        <w:spacing w:after="0" w:afterAutospacing="0"/>
        <w:rPr>
          <w:color w:val="000000"/>
        </w:rPr>
      </w:pPr>
      <w:bookmarkStart w:id="0" w:name="_GoBack"/>
      <w:bookmarkEnd w:id="0"/>
      <w:r>
        <w:rPr>
          <w:color w:val="000000"/>
          <w:lang w:val="uk-UA"/>
        </w:rPr>
        <w:t>Твердохлебенко В.Ю. довів, що з 01.07.2015 р. у м. Роздільній по вул.Привокзальна №10 відкривається центр вторинної правової допомоги для мало захищених верств населення.</w:t>
      </w:r>
    </w:p>
    <w:p w:rsidR="00412419" w:rsidRDefault="00412419" w:rsidP="00412419">
      <w:pPr>
        <w:pStyle w:val="a3"/>
        <w:shd w:val="clear" w:color="auto" w:fill="FFFFFF"/>
        <w:spacing w:after="0" w:afterAutospacing="0"/>
        <w:rPr>
          <w:color w:val="000000"/>
          <w:lang w:val="uk-UA"/>
        </w:rPr>
      </w:pPr>
    </w:p>
    <w:p w:rsidR="00412419" w:rsidRDefault="00412419" w:rsidP="00412419">
      <w:pPr>
        <w:pStyle w:val="a3"/>
        <w:shd w:val="clear" w:color="auto" w:fill="FFFFFF"/>
        <w:spacing w:after="0" w:afterAutospacing="0"/>
        <w:rPr>
          <w:color w:val="000000"/>
        </w:rPr>
      </w:pPr>
      <w:r>
        <w:rPr>
          <w:b/>
          <w:bCs/>
          <w:color w:val="000000"/>
        </w:rPr>
        <w:t>З</w:t>
      </w:r>
      <w:r>
        <w:rPr>
          <w:rStyle w:val="apple-converted-space"/>
          <w:b/>
          <w:bCs/>
          <w:color w:val="000000"/>
        </w:rPr>
        <w:t> </w:t>
      </w:r>
      <w:r>
        <w:rPr>
          <w:b/>
          <w:bCs/>
          <w:color w:val="000000"/>
          <w:lang w:val="uk-UA"/>
        </w:rPr>
        <w:t>першого та другого питання</w:t>
      </w:r>
      <w:r>
        <w:rPr>
          <w:rStyle w:val="apple-converted-space"/>
          <w:color w:val="000000"/>
        </w:rPr>
        <w:t> </w:t>
      </w:r>
      <w:r>
        <w:rPr>
          <w:b/>
          <w:bCs/>
          <w:color w:val="000000"/>
        </w:rPr>
        <w:t>Порядку денного</w:t>
      </w:r>
    </w:p>
    <w:p w:rsidR="00412419" w:rsidRDefault="00412419" w:rsidP="00412419">
      <w:pPr>
        <w:pStyle w:val="a3"/>
        <w:shd w:val="clear" w:color="auto" w:fill="FFFFFF"/>
        <w:spacing w:after="0" w:afterAutospacing="0"/>
        <w:rPr>
          <w:color w:val="000000"/>
        </w:rPr>
      </w:pPr>
      <w:r>
        <w:rPr>
          <w:color w:val="000000"/>
        </w:rPr>
        <w:t>СЛУХАЛИ:</w:t>
      </w:r>
    </w:p>
    <w:p w:rsidR="00412419" w:rsidRDefault="00412419" w:rsidP="00412419">
      <w:pPr>
        <w:pStyle w:val="a3"/>
        <w:shd w:val="clear" w:color="auto" w:fill="FFFFFF"/>
        <w:spacing w:after="0" w:afterAutospacing="0"/>
        <w:rPr>
          <w:color w:val="000000"/>
        </w:rPr>
      </w:pPr>
      <w:r>
        <w:rPr>
          <w:color w:val="000000"/>
          <w:lang w:val="uk-UA"/>
        </w:rPr>
        <w:t>Замітайло В.М. довів до присутніх про проведену комісією роботу з даних питань та проведені огляди спортивних майданчиків. Також посилаючись на лист районної ради піднімалось питання можливого об’єднання ДЮСШ та Стадіону «Спартак».</w:t>
      </w:r>
    </w:p>
    <w:p w:rsidR="00412419" w:rsidRDefault="00412419" w:rsidP="00412419">
      <w:pPr>
        <w:pStyle w:val="a3"/>
        <w:shd w:val="clear" w:color="auto" w:fill="FFFFFF"/>
        <w:spacing w:after="0" w:afterAutospacing="0"/>
        <w:rPr>
          <w:color w:val="000000"/>
        </w:rPr>
      </w:pPr>
      <w:r>
        <w:rPr>
          <w:color w:val="000000"/>
          <w:lang w:val="uk-UA"/>
        </w:rPr>
        <w:lastRenderedPageBreak/>
        <w:t>Зімін В.М. всім присутнім повідомив про роботу МФСК «Здоров’я» та зазначив про кадрову нестачу.</w:t>
      </w:r>
    </w:p>
    <w:p w:rsidR="00412419" w:rsidRDefault="00412419" w:rsidP="00412419">
      <w:pPr>
        <w:pStyle w:val="a3"/>
        <w:shd w:val="clear" w:color="auto" w:fill="FFFFFF"/>
        <w:spacing w:after="0" w:afterAutospacing="0"/>
        <w:rPr>
          <w:color w:val="000000"/>
          <w:lang w:val="uk-UA"/>
        </w:rPr>
      </w:pPr>
      <w:r>
        <w:rPr>
          <w:color w:val="000000"/>
          <w:lang w:val="uk-UA"/>
        </w:rPr>
        <w:t>Сухий М.Д. поінформував присутніх про кількість</w:t>
      </w:r>
      <w:r>
        <w:rPr>
          <w:rStyle w:val="apple-converted-space"/>
          <w:color w:val="000000"/>
          <w:lang w:val="uk-UA"/>
        </w:rPr>
        <w:t> </w:t>
      </w:r>
      <w:r>
        <w:rPr>
          <w:color w:val="000000"/>
        </w:rPr>
        <w:t>спортивних майданчиків в населених пунктах району</w:t>
      </w:r>
      <w:r>
        <w:rPr>
          <w:rStyle w:val="apple-converted-space"/>
          <w:color w:val="000000"/>
          <w:lang w:val="uk-UA"/>
        </w:rPr>
        <w:t> </w:t>
      </w:r>
      <w:r>
        <w:rPr>
          <w:color w:val="000000"/>
          <w:lang w:val="uk-UA"/>
        </w:rPr>
        <w:t>та їх стан.</w:t>
      </w:r>
    </w:p>
    <w:p w:rsidR="00412419" w:rsidRDefault="00412419" w:rsidP="00412419">
      <w:pPr>
        <w:pStyle w:val="a3"/>
        <w:shd w:val="clear" w:color="auto" w:fill="FFFFFF"/>
        <w:spacing w:after="0" w:afterAutospacing="0"/>
        <w:rPr>
          <w:color w:val="000000"/>
        </w:rPr>
      </w:pPr>
    </w:p>
    <w:p w:rsidR="00412419" w:rsidRDefault="00412419" w:rsidP="00412419">
      <w:pPr>
        <w:pStyle w:val="a3"/>
        <w:shd w:val="clear" w:color="auto" w:fill="FFFFFF"/>
        <w:spacing w:before="115" w:beforeAutospacing="0"/>
        <w:rPr>
          <w:color w:val="000000"/>
        </w:rPr>
      </w:pPr>
      <w:r>
        <w:rPr>
          <w:color w:val="000000"/>
        </w:rPr>
        <w:t>ГОЛОСУВАЛИ: „за” –</w:t>
      </w:r>
      <w:r>
        <w:rPr>
          <w:rStyle w:val="apple-converted-space"/>
          <w:color w:val="000000"/>
        </w:rPr>
        <w:t> </w:t>
      </w:r>
      <w:r>
        <w:rPr>
          <w:color w:val="000000"/>
          <w:lang w:val="uk-UA"/>
        </w:rPr>
        <w:t>8</w:t>
      </w:r>
    </w:p>
    <w:p w:rsidR="00412419" w:rsidRDefault="00412419" w:rsidP="00412419">
      <w:pPr>
        <w:pStyle w:val="a3"/>
        <w:shd w:val="clear" w:color="auto" w:fill="FFFFFF"/>
        <w:spacing w:before="115" w:beforeAutospacing="0"/>
        <w:rPr>
          <w:color w:val="000000"/>
        </w:rPr>
      </w:pPr>
      <w:r>
        <w:rPr>
          <w:color w:val="000000"/>
        </w:rPr>
        <w:t>ВИРІШИЛИ:</w:t>
      </w:r>
    </w:p>
    <w:p w:rsidR="00412419" w:rsidRDefault="00412419" w:rsidP="00412419">
      <w:pPr>
        <w:pStyle w:val="a3"/>
        <w:shd w:val="clear" w:color="auto" w:fill="FFFFFF"/>
        <w:spacing w:before="115" w:beforeAutospacing="0"/>
        <w:rPr>
          <w:color w:val="000000"/>
        </w:rPr>
      </w:pPr>
      <w:r>
        <w:rPr>
          <w:color w:val="000000"/>
          <w:lang w:val="uk-UA"/>
        </w:rPr>
        <w:t>1.</w:t>
      </w:r>
      <w:r>
        <w:rPr>
          <w:color w:val="000000"/>
        </w:rPr>
        <w:t>Звернутись до районної державної адміністрації</w:t>
      </w:r>
      <w:r>
        <w:rPr>
          <w:rStyle w:val="apple-converted-space"/>
          <w:color w:val="000000"/>
          <w:lang w:val="uk-UA"/>
        </w:rPr>
        <w:t> </w:t>
      </w:r>
      <w:r>
        <w:rPr>
          <w:color w:val="000000"/>
        </w:rPr>
        <w:t>з пропозиці</w:t>
      </w:r>
      <w:r>
        <w:rPr>
          <w:color w:val="000000"/>
          <w:lang w:val="uk-UA"/>
        </w:rPr>
        <w:t>ями:</w:t>
      </w:r>
    </w:p>
    <w:p w:rsidR="00412419" w:rsidRDefault="00412419" w:rsidP="00412419">
      <w:pPr>
        <w:pStyle w:val="a3"/>
        <w:numPr>
          <w:ilvl w:val="0"/>
          <w:numId w:val="2"/>
        </w:numPr>
        <w:shd w:val="clear" w:color="auto" w:fill="FFFFFF"/>
        <w:spacing w:before="115" w:beforeAutospacing="0"/>
        <w:rPr>
          <w:color w:val="000000"/>
          <w:lang w:val="uk-UA"/>
        </w:rPr>
      </w:pPr>
      <w:r>
        <w:rPr>
          <w:color w:val="000000"/>
          <w:lang w:val="uk-UA"/>
        </w:rPr>
        <w:t>оголосити конкурс на посаду начальника відділу сім’ї, молоді та спорту райдержадміністрації, який буде координувати всі заклади фізкультури і спорту в районі;</w:t>
      </w:r>
    </w:p>
    <w:p w:rsidR="00412419" w:rsidRDefault="00412419" w:rsidP="00412419">
      <w:pPr>
        <w:pStyle w:val="a3"/>
        <w:numPr>
          <w:ilvl w:val="0"/>
          <w:numId w:val="3"/>
        </w:numPr>
        <w:shd w:val="clear" w:color="auto" w:fill="FFFFFF"/>
        <w:spacing w:before="115" w:beforeAutospacing="0"/>
        <w:rPr>
          <w:color w:val="000000"/>
          <w:lang w:val="uk-UA"/>
        </w:rPr>
      </w:pPr>
      <w:r>
        <w:rPr>
          <w:color w:val="000000"/>
          <w:lang w:val="uk-UA"/>
        </w:rPr>
        <w:t>при формуванні бюджету на 2016 рік  профінансувати  інструкторів по спорту на територіях сільських рад району, в яких  створена спортивна  матеріальна база.</w:t>
      </w:r>
    </w:p>
    <w:p w:rsidR="00412419" w:rsidRDefault="00412419" w:rsidP="00412419">
      <w:pPr>
        <w:pStyle w:val="a3"/>
        <w:shd w:val="clear" w:color="auto" w:fill="FFFFFF"/>
        <w:spacing w:before="115" w:beforeAutospacing="0"/>
        <w:rPr>
          <w:color w:val="000000"/>
        </w:rPr>
      </w:pPr>
      <w:r>
        <w:rPr>
          <w:color w:val="000000"/>
          <w:lang w:val="uk-UA"/>
        </w:rPr>
        <w:t>Замітайло В.М. звернувся з пропозицією створити комісію по вивченню роботи ДЮСШ, МФСК та стадіону «Спартак»,  але його пропозицію не підтримано.</w:t>
      </w:r>
    </w:p>
    <w:p w:rsidR="00412419" w:rsidRDefault="00412419" w:rsidP="00412419">
      <w:pPr>
        <w:pStyle w:val="a3"/>
        <w:shd w:val="clear" w:color="auto" w:fill="FFFFFF"/>
        <w:spacing w:before="115" w:beforeAutospacing="0"/>
        <w:rPr>
          <w:color w:val="000000"/>
        </w:rPr>
      </w:pPr>
      <w:r>
        <w:rPr>
          <w:b/>
          <w:bCs/>
          <w:color w:val="000000"/>
        </w:rPr>
        <w:t>З</w:t>
      </w:r>
      <w:r>
        <w:rPr>
          <w:rStyle w:val="apple-converted-space"/>
          <w:b/>
          <w:bCs/>
          <w:color w:val="000000"/>
        </w:rPr>
        <w:t> </w:t>
      </w:r>
      <w:r>
        <w:rPr>
          <w:b/>
          <w:bCs/>
          <w:color w:val="000000"/>
          <w:lang w:val="uk-UA"/>
        </w:rPr>
        <w:t>третього питання</w:t>
      </w:r>
      <w:r>
        <w:rPr>
          <w:rStyle w:val="apple-converted-space"/>
          <w:color w:val="000000"/>
        </w:rPr>
        <w:t> </w:t>
      </w:r>
      <w:r>
        <w:rPr>
          <w:b/>
          <w:bCs/>
          <w:color w:val="000000"/>
        </w:rPr>
        <w:t>Порядку денного</w:t>
      </w:r>
    </w:p>
    <w:p w:rsidR="00412419" w:rsidRDefault="00412419" w:rsidP="00412419">
      <w:pPr>
        <w:pStyle w:val="a3"/>
        <w:shd w:val="clear" w:color="auto" w:fill="FFFFFF"/>
        <w:spacing w:before="115" w:beforeAutospacing="0"/>
        <w:rPr>
          <w:color w:val="000000"/>
        </w:rPr>
      </w:pPr>
      <w:r>
        <w:rPr>
          <w:color w:val="000000"/>
        </w:rPr>
        <w:t>СЛУХАЛИ:</w:t>
      </w:r>
    </w:p>
    <w:p w:rsidR="00412419" w:rsidRDefault="00412419" w:rsidP="00412419">
      <w:pPr>
        <w:pStyle w:val="a3"/>
        <w:shd w:val="clear" w:color="auto" w:fill="FFFFFF"/>
        <w:spacing w:after="0" w:afterAutospacing="0"/>
        <w:rPr>
          <w:color w:val="000000"/>
          <w:lang w:val="uk-UA"/>
        </w:rPr>
      </w:pPr>
      <w:r>
        <w:rPr>
          <w:color w:val="000000"/>
          <w:lang w:val="uk-UA"/>
        </w:rPr>
        <w:t>Головко О.Я. довела до присутніх</w:t>
      </w:r>
      <w:r>
        <w:rPr>
          <w:rStyle w:val="apple-converted-space"/>
          <w:color w:val="000000"/>
          <w:lang w:val="uk-UA"/>
        </w:rPr>
        <w:t> </w:t>
      </w:r>
      <w:r>
        <w:rPr>
          <w:color w:val="000000"/>
          <w:lang w:val="uk-UA"/>
        </w:rPr>
        <w:t>Закон України «Про засудження комуністичного та націонал-соціалістичного (нацистського) тоталітарних з режимів в Україні та заборону пропаганди їхньої символіки» та зазначила, що Український інститут національної пам'яті спільно з громадськістю підготували основні тези прийнятих законів про декомунізацію.</w:t>
      </w:r>
      <w:r>
        <w:rPr>
          <w:rStyle w:val="apple-converted-space"/>
          <w:color w:val="000000"/>
          <w:lang w:val="uk-UA"/>
        </w:rPr>
        <w:t> </w:t>
      </w:r>
      <w:r>
        <w:rPr>
          <w:color w:val="000000"/>
          <w:lang w:val="uk-UA"/>
        </w:rPr>
        <w:t>Щоб визначитися із новою назвою місцеві громади мають півроку — до 21 листопада. Опісля впродовж 3 місяців Верховна Рада України прийме рішення про перейменування. Впродовж півроку також будуть змінені назв вулиць, площ, географічних об’єктів, рішення яке приймають органи місцевого самоврядування. Також було озвучено, що по Роздільнянському району теж підлягають перейменування населені пункти та вулиці, а саме населені пункти Кірове, Ленінське Друге і Піонерське.</w:t>
      </w:r>
    </w:p>
    <w:p w:rsidR="00412419" w:rsidRDefault="00412419" w:rsidP="00412419">
      <w:pPr>
        <w:pStyle w:val="a3"/>
        <w:shd w:val="clear" w:color="auto" w:fill="FFFFFF"/>
        <w:spacing w:after="0" w:afterAutospacing="0"/>
        <w:rPr>
          <w:color w:val="000000"/>
          <w:lang w:val="uk-UA"/>
        </w:rPr>
      </w:pPr>
    </w:p>
    <w:p w:rsidR="00412419" w:rsidRDefault="00412419" w:rsidP="00412419">
      <w:pPr>
        <w:pStyle w:val="a3"/>
        <w:shd w:val="clear" w:color="auto" w:fill="FFFFFF"/>
        <w:spacing w:before="115" w:beforeAutospacing="0"/>
        <w:rPr>
          <w:color w:val="000000"/>
        </w:rPr>
      </w:pPr>
      <w:r>
        <w:rPr>
          <w:color w:val="000000"/>
          <w:lang w:val="uk-UA"/>
        </w:rPr>
        <w:t>ГОЛОСУВАЛИ «за» - 8</w:t>
      </w:r>
    </w:p>
    <w:p w:rsidR="00412419" w:rsidRDefault="00412419" w:rsidP="00412419">
      <w:pPr>
        <w:pStyle w:val="a3"/>
        <w:shd w:val="clear" w:color="auto" w:fill="FFFFFF"/>
        <w:spacing w:before="115" w:beforeAutospacing="0"/>
        <w:rPr>
          <w:color w:val="000000"/>
        </w:rPr>
      </w:pPr>
      <w:r>
        <w:rPr>
          <w:color w:val="000000"/>
        </w:rPr>
        <w:t>ВИРІШИЛИ:</w:t>
      </w:r>
    </w:p>
    <w:p w:rsidR="00412419" w:rsidRDefault="00412419" w:rsidP="00412419">
      <w:pPr>
        <w:pStyle w:val="a3"/>
        <w:shd w:val="clear" w:color="auto" w:fill="FFFFFF"/>
        <w:spacing w:before="115" w:beforeAutospacing="0"/>
        <w:rPr>
          <w:color w:val="000000"/>
        </w:rPr>
      </w:pPr>
      <w:r>
        <w:rPr>
          <w:color w:val="000000"/>
          <w:lang w:val="uk-UA"/>
        </w:rPr>
        <w:t>1.Інформацію вирішили взяти до відома</w:t>
      </w:r>
    </w:p>
    <w:p w:rsidR="00412419" w:rsidRDefault="00412419" w:rsidP="00412419">
      <w:pPr>
        <w:pStyle w:val="a3"/>
        <w:shd w:val="clear" w:color="auto" w:fill="FFFFFF"/>
        <w:spacing w:before="115" w:beforeAutospacing="0"/>
        <w:rPr>
          <w:color w:val="000000"/>
        </w:rPr>
      </w:pPr>
      <w:r>
        <w:rPr>
          <w:color w:val="000000"/>
          <w:lang w:val="uk-UA"/>
        </w:rPr>
        <w:t>2.Звернутись з пропозицією провести сходи у населених пунктах Кіровської, Виноградарської та Степової сільських рад  для обговорення та вирішення зміни назв цих населених пунктів.</w:t>
      </w:r>
    </w:p>
    <w:p w:rsidR="00412419" w:rsidRDefault="00412419" w:rsidP="00412419">
      <w:pPr>
        <w:pStyle w:val="a3"/>
        <w:shd w:val="clear" w:color="auto" w:fill="FFFFFF"/>
        <w:spacing w:before="115" w:beforeAutospacing="0"/>
        <w:rPr>
          <w:color w:val="000000"/>
        </w:rPr>
      </w:pPr>
      <w:r>
        <w:rPr>
          <w:b/>
          <w:bCs/>
          <w:color w:val="000000"/>
        </w:rPr>
        <w:t>З</w:t>
      </w:r>
      <w:r>
        <w:rPr>
          <w:rStyle w:val="apple-converted-space"/>
          <w:b/>
          <w:bCs/>
          <w:color w:val="000000"/>
        </w:rPr>
        <w:t> </w:t>
      </w:r>
      <w:r>
        <w:rPr>
          <w:b/>
          <w:bCs/>
          <w:color w:val="000000"/>
          <w:lang w:val="uk-UA"/>
        </w:rPr>
        <w:t>четвертого питання</w:t>
      </w:r>
      <w:r>
        <w:rPr>
          <w:rStyle w:val="apple-converted-space"/>
          <w:color w:val="000000"/>
        </w:rPr>
        <w:t> </w:t>
      </w:r>
      <w:r>
        <w:rPr>
          <w:b/>
          <w:bCs/>
          <w:color w:val="000000"/>
        </w:rPr>
        <w:t>Порядку денного</w:t>
      </w:r>
      <w:r>
        <w:rPr>
          <w:rStyle w:val="apple-converted-space"/>
          <w:color w:val="000000"/>
        </w:rPr>
        <w:t> </w:t>
      </w:r>
      <w:r>
        <w:rPr>
          <w:color w:val="000000"/>
          <w:lang w:val="uk-UA"/>
        </w:rPr>
        <w:t>виступила:</w:t>
      </w:r>
    </w:p>
    <w:p w:rsidR="00412419" w:rsidRDefault="00412419" w:rsidP="00412419">
      <w:pPr>
        <w:pStyle w:val="a3"/>
        <w:shd w:val="clear" w:color="auto" w:fill="FFFFFF"/>
        <w:spacing w:before="115" w:beforeAutospacing="0"/>
        <w:rPr>
          <w:color w:val="000000"/>
        </w:rPr>
      </w:pPr>
      <w:r>
        <w:rPr>
          <w:color w:val="000000"/>
          <w:lang w:val="uk-UA"/>
        </w:rPr>
        <w:lastRenderedPageBreak/>
        <w:t>Міхова Т.М.,</w:t>
      </w:r>
      <w:r>
        <w:rPr>
          <w:rStyle w:val="apple-converted-space"/>
          <w:color w:val="000000"/>
          <w:lang w:val="uk-UA"/>
        </w:rPr>
        <w:t> </w:t>
      </w:r>
      <w:r>
        <w:rPr>
          <w:color w:val="000000"/>
        </w:rPr>
        <w:t>як</w:t>
      </w:r>
      <w:r>
        <w:rPr>
          <w:color w:val="000000"/>
          <w:lang w:val="uk-UA"/>
        </w:rPr>
        <w:t>а</w:t>
      </w:r>
      <w:r>
        <w:rPr>
          <w:color w:val="000000"/>
        </w:rPr>
        <w:t> </w:t>
      </w:r>
      <w:r>
        <w:rPr>
          <w:rStyle w:val="apple-converted-space"/>
          <w:color w:val="000000"/>
        </w:rPr>
        <w:t> </w:t>
      </w:r>
      <w:r>
        <w:rPr>
          <w:color w:val="000000"/>
          <w:lang w:val="uk-UA"/>
        </w:rPr>
        <w:t>запропонувала згідно з планом роботи ГР наступне засідання громадської ради при Роздільнянській райдержадміністрації провести</w:t>
      </w:r>
      <w:r>
        <w:rPr>
          <w:rStyle w:val="apple-converted-space"/>
          <w:color w:val="000000"/>
          <w:lang w:val="uk-UA"/>
        </w:rPr>
        <w:t> </w:t>
      </w:r>
      <w:r>
        <w:rPr>
          <w:color w:val="000000"/>
          <w:lang w:val="uk-UA"/>
        </w:rPr>
        <w:t>20.08.2015 року  0 15.00  з наступним  порядком денним:</w:t>
      </w:r>
    </w:p>
    <w:p w:rsidR="00412419" w:rsidRDefault="00412419" w:rsidP="00412419">
      <w:pPr>
        <w:pStyle w:val="a3"/>
        <w:numPr>
          <w:ilvl w:val="0"/>
          <w:numId w:val="4"/>
        </w:numPr>
        <w:shd w:val="clear" w:color="auto" w:fill="FFFFFF"/>
        <w:spacing w:after="0" w:afterAutospacing="0"/>
        <w:rPr>
          <w:color w:val="000000"/>
          <w:lang w:val="uk-UA"/>
        </w:rPr>
      </w:pPr>
      <w:r>
        <w:rPr>
          <w:color w:val="000000"/>
          <w:lang w:val="uk-UA"/>
        </w:rPr>
        <w:t>Забезпечення дітей з особливими потребами життєво-необхідними засобами реабілітації, зокрема протезами, ортопедичними виробами, засобами для спілкування та обміну інформацією.</w:t>
      </w:r>
    </w:p>
    <w:p w:rsidR="00412419" w:rsidRDefault="00412419" w:rsidP="00412419">
      <w:pPr>
        <w:pStyle w:val="a3"/>
        <w:numPr>
          <w:ilvl w:val="0"/>
          <w:numId w:val="4"/>
        </w:numPr>
        <w:shd w:val="clear" w:color="auto" w:fill="FFFFFF"/>
        <w:spacing w:after="0" w:afterAutospacing="0"/>
        <w:rPr>
          <w:color w:val="000000"/>
          <w:lang w:val="uk-UA"/>
        </w:rPr>
      </w:pPr>
      <w:r>
        <w:rPr>
          <w:color w:val="000000"/>
          <w:lang w:val="uk-UA"/>
        </w:rPr>
        <w:t>Інформація щодо оформлення субсидій.</w:t>
      </w:r>
    </w:p>
    <w:p w:rsidR="00412419" w:rsidRDefault="00412419" w:rsidP="00412419">
      <w:pPr>
        <w:pStyle w:val="a3"/>
        <w:numPr>
          <w:ilvl w:val="0"/>
          <w:numId w:val="4"/>
        </w:numPr>
        <w:shd w:val="clear" w:color="auto" w:fill="FFFFFF"/>
        <w:spacing w:after="0" w:afterAutospacing="0"/>
        <w:rPr>
          <w:color w:val="000000"/>
          <w:lang w:val="uk-UA"/>
        </w:rPr>
      </w:pPr>
      <w:r>
        <w:rPr>
          <w:color w:val="000000"/>
          <w:lang w:val="uk-UA"/>
        </w:rPr>
        <w:t>Про заплановані заходи з нагоди святкування Дня Прапора та Дня Незалежності України</w:t>
      </w:r>
    </w:p>
    <w:p w:rsidR="00412419" w:rsidRDefault="00412419" w:rsidP="00412419">
      <w:pPr>
        <w:pStyle w:val="a3"/>
        <w:shd w:val="clear" w:color="auto" w:fill="FFFFFF"/>
        <w:spacing w:after="0" w:afterAutospacing="0"/>
        <w:ind w:left="144"/>
        <w:rPr>
          <w:color w:val="000000"/>
          <w:lang w:val="uk-UA"/>
        </w:rPr>
      </w:pPr>
    </w:p>
    <w:p w:rsidR="00412419" w:rsidRDefault="00412419" w:rsidP="00412419">
      <w:pPr>
        <w:pStyle w:val="a3"/>
        <w:shd w:val="clear" w:color="auto" w:fill="FFFFFF"/>
        <w:spacing w:after="0" w:afterAutospacing="0"/>
        <w:rPr>
          <w:color w:val="000000"/>
          <w:lang w:val="uk-UA"/>
        </w:rPr>
      </w:pPr>
      <w:r>
        <w:rPr>
          <w:color w:val="000000"/>
          <w:lang w:val="uk-UA"/>
        </w:rPr>
        <w:t>ГОЛОСУВАЛИ: «за» - 8 </w:t>
      </w:r>
    </w:p>
    <w:p w:rsidR="00412419" w:rsidRDefault="00412419" w:rsidP="00412419">
      <w:pPr>
        <w:pStyle w:val="a3"/>
        <w:shd w:val="clear" w:color="auto" w:fill="FFFFFF"/>
        <w:spacing w:after="0" w:afterAutospacing="0"/>
        <w:rPr>
          <w:color w:val="000000"/>
          <w:lang w:val="uk-UA"/>
        </w:rPr>
      </w:pPr>
    </w:p>
    <w:p w:rsidR="00412419" w:rsidRDefault="00412419" w:rsidP="00412419">
      <w:pPr>
        <w:pStyle w:val="a3"/>
        <w:shd w:val="clear" w:color="auto" w:fill="FFFFFF"/>
        <w:spacing w:after="0" w:afterAutospacing="0"/>
        <w:rPr>
          <w:color w:val="000000"/>
          <w:lang w:val="uk-UA"/>
        </w:rPr>
      </w:pPr>
      <w:r>
        <w:rPr>
          <w:color w:val="000000"/>
          <w:lang w:val="uk-UA"/>
        </w:rPr>
        <w:t>ВИРІШИЛИ:</w:t>
      </w:r>
    </w:p>
    <w:p w:rsidR="00412419" w:rsidRDefault="00412419" w:rsidP="00412419">
      <w:pPr>
        <w:pStyle w:val="a3"/>
        <w:shd w:val="clear" w:color="auto" w:fill="FFFFFF"/>
        <w:spacing w:before="115" w:beforeAutospacing="0" w:after="240" w:afterAutospacing="0"/>
        <w:rPr>
          <w:color w:val="000000"/>
          <w:lang w:val="uk-UA"/>
        </w:rPr>
      </w:pPr>
      <w:r>
        <w:rPr>
          <w:color w:val="000000"/>
          <w:lang w:val="uk-UA"/>
        </w:rPr>
        <w:t>Провести наступне засідання громадської ради 20 серпня 2015 року о 15.00 з наступним порядком денним:</w:t>
      </w:r>
    </w:p>
    <w:p w:rsidR="00412419" w:rsidRDefault="00412419" w:rsidP="00412419">
      <w:pPr>
        <w:pStyle w:val="a3"/>
        <w:numPr>
          <w:ilvl w:val="0"/>
          <w:numId w:val="5"/>
        </w:numPr>
        <w:shd w:val="clear" w:color="auto" w:fill="FFFFFF"/>
        <w:spacing w:after="0" w:afterAutospacing="0"/>
        <w:rPr>
          <w:color w:val="000000"/>
          <w:lang w:val="uk-UA"/>
        </w:rPr>
      </w:pPr>
      <w:r>
        <w:rPr>
          <w:color w:val="000000"/>
          <w:lang w:val="uk-UA"/>
        </w:rPr>
        <w:t>Забезпечення дітей з особливими потребами життєво-необхідними засобами реабілітації, зокрема протезами, ортопедичними виробами, засобами для спілкування та обміну інформацією.</w:t>
      </w:r>
    </w:p>
    <w:p w:rsidR="00412419" w:rsidRDefault="00412419" w:rsidP="00412419">
      <w:pPr>
        <w:pStyle w:val="a3"/>
        <w:numPr>
          <w:ilvl w:val="0"/>
          <w:numId w:val="5"/>
        </w:numPr>
        <w:shd w:val="clear" w:color="auto" w:fill="FFFFFF"/>
        <w:spacing w:after="0" w:afterAutospacing="0"/>
        <w:rPr>
          <w:color w:val="000000"/>
          <w:lang w:val="uk-UA"/>
        </w:rPr>
      </w:pPr>
      <w:r>
        <w:rPr>
          <w:color w:val="000000"/>
          <w:lang w:val="uk-UA"/>
        </w:rPr>
        <w:t>Інформація щодо оформлення субсидій.</w:t>
      </w:r>
    </w:p>
    <w:p w:rsidR="00412419" w:rsidRDefault="00412419" w:rsidP="00412419">
      <w:pPr>
        <w:pStyle w:val="a3"/>
        <w:numPr>
          <w:ilvl w:val="0"/>
          <w:numId w:val="5"/>
        </w:numPr>
        <w:shd w:val="clear" w:color="auto" w:fill="FFFFFF"/>
        <w:spacing w:after="0" w:afterAutospacing="0"/>
        <w:rPr>
          <w:color w:val="000000"/>
          <w:lang w:val="uk-UA"/>
        </w:rPr>
      </w:pPr>
      <w:r>
        <w:rPr>
          <w:color w:val="000000"/>
          <w:lang w:val="uk-UA"/>
        </w:rPr>
        <w:t>Про святкування Дня Прапора та Дня Незалежності України</w:t>
      </w:r>
    </w:p>
    <w:p w:rsidR="00412419" w:rsidRDefault="00412419" w:rsidP="00412419">
      <w:pPr>
        <w:pStyle w:val="a3"/>
        <w:numPr>
          <w:ilvl w:val="0"/>
          <w:numId w:val="5"/>
        </w:numPr>
        <w:shd w:val="clear" w:color="auto" w:fill="FFFFFF"/>
        <w:spacing w:after="0" w:afterAutospacing="0"/>
        <w:rPr>
          <w:color w:val="000000"/>
          <w:lang w:val="uk-UA"/>
        </w:rPr>
      </w:pPr>
      <w:r>
        <w:rPr>
          <w:color w:val="000000"/>
          <w:lang w:val="uk-UA"/>
        </w:rPr>
        <w:t>Призначення наступного засідання громадської ради</w:t>
      </w:r>
    </w:p>
    <w:p w:rsidR="00412419" w:rsidRDefault="00412419" w:rsidP="00412419">
      <w:pPr>
        <w:pStyle w:val="a3"/>
        <w:numPr>
          <w:ilvl w:val="0"/>
          <w:numId w:val="5"/>
        </w:numPr>
        <w:shd w:val="clear" w:color="auto" w:fill="FFFFFF"/>
        <w:spacing w:after="0" w:afterAutospacing="0"/>
        <w:rPr>
          <w:color w:val="000000"/>
          <w:lang w:val="uk-UA"/>
        </w:rPr>
      </w:pPr>
      <w:r>
        <w:rPr>
          <w:color w:val="2D1614"/>
        </w:rPr>
        <w:t>Різне</w:t>
      </w:r>
    </w:p>
    <w:p w:rsidR="00412419" w:rsidRDefault="00412419" w:rsidP="00412419">
      <w:pPr>
        <w:pStyle w:val="a3"/>
        <w:shd w:val="clear" w:color="auto" w:fill="FFFFFF"/>
        <w:spacing w:after="0" w:afterAutospacing="0"/>
        <w:ind w:left="720"/>
        <w:rPr>
          <w:color w:val="000000"/>
          <w:lang w:val="uk-UA"/>
        </w:rPr>
      </w:pPr>
    </w:p>
    <w:p w:rsidR="00412419" w:rsidRDefault="00412419" w:rsidP="00412419">
      <w:pPr>
        <w:pStyle w:val="a3"/>
        <w:shd w:val="clear" w:color="auto" w:fill="FFFFFF"/>
        <w:spacing w:after="0" w:afterAutospacing="0"/>
        <w:rPr>
          <w:color w:val="000000"/>
        </w:rPr>
      </w:pPr>
      <w:r>
        <w:rPr>
          <w:b/>
          <w:bCs/>
          <w:color w:val="000000"/>
        </w:rPr>
        <w:t>З</w:t>
      </w:r>
      <w:r>
        <w:rPr>
          <w:rStyle w:val="apple-converted-space"/>
          <w:b/>
          <w:bCs/>
          <w:color w:val="000000"/>
        </w:rPr>
        <w:t> </w:t>
      </w:r>
      <w:r>
        <w:rPr>
          <w:b/>
          <w:bCs/>
          <w:color w:val="000000"/>
          <w:lang w:val="uk-UA"/>
        </w:rPr>
        <w:t>п’ятого питання</w:t>
      </w:r>
      <w:r>
        <w:rPr>
          <w:rStyle w:val="apple-converted-space"/>
          <w:color w:val="000000"/>
          <w:lang w:val="uk-UA"/>
        </w:rPr>
        <w:t> </w:t>
      </w:r>
      <w:r>
        <w:rPr>
          <w:b/>
          <w:bCs/>
          <w:color w:val="000000"/>
        </w:rPr>
        <w:t>Порядку денного</w:t>
      </w:r>
    </w:p>
    <w:p w:rsidR="00412419" w:rsidRDefault="00412419" w:rsidP="00412419">
      <w:pPr>
        <w:pStyle w:val="a3"/>
        <w:shd w:val="clear" w:color="auto" w:fill="FFFFFF"/>
        <w:spacing w:after="0" w:afterAutospacing="0"/>
        <w:rPr>
          <w:color w:val="000000"/>
        </w:rPr>
      </w:pPr>
      <w:r>
        <w:rPr>
          <w:color w:val="000000"/>
        </w:rPr>
        <w:t>СЛУХАЛИ:</w:t>
      </w:r>
    </w:p>
    <w:p w:rsidR="00412419" w:rsidRDefault="00412419" w:rsidP="00412419">
      <w:pPr>
        <w:pStyle w:val="a3"/>
        <w:shd w:val="clear" w:color="auto" w:fill="FFFFFF"/>
        <w:spacing w:after="0" w:afterAutospacing="0"/>
        <w:rPr>
          <w:color w:val="000000"/>
        </w:rPr>
      </w:pPr>
      <w:r>
        <w:rPr>
          <w:color w:val="000000"/>
        </w:rPr>
        <w:t>Міхову Т.М., яка  довела до присутніх членів громадської ради про</w:t>
      </w:r>
      <w:r>
        <w:rPr>
          <w:rStyle w:val="apple-converted-space"/>
          <w:color w:val="000000"/>
          <w:lang w:val="uk-UA"/>
        </w:rPr>
        <w:t> </w:t>
      </w:r>
      <w:r>
        <w:rPr>
          <w:color w:val="000000"/>
          <w:lang w:val="uk-UA"/>
        </w:rPr>
        <w:t>підготовлені клопотання про:</w:t>
      </w:r>
    </w:p>
    <w:p w:rsidR="00412419" w:rsidRDefault="00412419" w:rsidP="00412419">
      <w:pPr>
        <w:pStyle w:val="a3"/>
        <w:numPr>
          <w:ilvl w:val="0"/>
          <w:numId w:val="6"/>
        </w:numPr>
        <w:shd w:val="clear" w:color="auto" w:fill="FFFFFF"/>
        <w:spacing w:after="0" w:afterAutospacing="0"/>
        <w:rPr>
          <w:color w:val="000000"/>
          <w:lang w:val="uk-UA"/>
        </w:rPr>
      </w:pPr>
      <w:r>
        <w:rPr>
          <w:color w:val="000000"/>
          <w:sz w:val="27"/>
          <w:szCs w:val="27"/>
          <w:lang w:val="uk-UA"/>
        </w:rPr>
        <w:t>виділення квартири інваліду війни в Афганістані в смт Лиманське;</w:t>
      </w:r>
    </w:p>
    <w:p w:rsidR="00412419" w:rsidRPr="00412419" w:rsidRDefault="00412419" w:rsidP="00412419">
      <w:pPr>
        <w:pStyle w:val="a3"/>
        <w:numPr>
          <w:ilvl w:val="0"/>
          <w:numId w:val="6"/>
        </w:numPr>
        <w:shd w:val="clear" w:color="auto" w:fill="FFFFFF"/>
        <w:spacing w:after="0" w:afterAutospacing="0"/>
        <w:rPr>
          <w:color w:val="000000"/>
          <w:lang w:val="uk-UA"/>
        </w:rPr>
      </w:pPr>
      <w:r>
        <w:rPr>
          <w:color w:val="000000"/>
          <w:sz w:val="27"/>
          <w:szCs w:val="27"/>
          <w:lang w:val="uk-UA"/>
        </w:rPr>
        <w:t>надання фінансової допомоги 12 воїнам чорнобильцям,</w:t>
      </w:r>
    </w:p>
    <w:p w:rsidR="00412419" w:rsidRDefault="00412419" w:rsidP="00412419">
      <w:pPr>
        <w:pStyle w:val="a3"/>
        <w:shd w:val="clear" w:color="auto" w:fill="FFFFFF"/>
        <w:spacing w:after="0" w:afterAutospacing="0"/>
        <w:ind w:left="720"/>
        <w:rPr>
          <w:color w:val="000000"/>
          <w:lang w:val="uk-UA"/>
        </w:rPr>
      </w:pPr>
      <w:r>
        <w:rPr>
          <w:color w:val="000000"/>
          <w:sz w:val="27"/>
          <w:szCs w:val="27"/>
          <w:lang w:val="uk-UA"/>
        </w:rPr>
        <w:t>а також про участь членів громадської ради у форумі інститутів</w:t>
      </w:r>
      <w:r w:rsidRPr="00412419">
        <w:rPr>
          <w:color w:val="000000"/>
          <w:u w:val="single"/>
          <w:lang w:val="uk-UA"/>
        </w:rPr>
        <w:t xml:space="preserve"> </w:t>
      </w:r>
      <w:r>
        <w:rPr>
          <w:color w:val="000000"/>
          <w:u w:val="single"/>
          <w:lang w:val="uk-UA"/>
        </w:rPr>
        <w:t>громадянського суспільства</w:t>
      </w:r>
      <w:r>
        <w:rPr>
          <w:color w:val="000000"/>
        </w:rPr>
        <w:t> </w:t>
      </w:r>
      <w:r>
        <w:rPr>
          <w:color w:val="000000"/>
          <w:lang w:val="uk-UA"/>
        </w:rPr>
        <w:t xml:space="preserve"> в Одесі.</w:t>
      </w:r>
    </w:p>
    <w:p w:rsidR="00412419" w:rsidRPr="00412419" w:rsidRDefault="00412419" w:rsidP="00412419">
      <w:pPr>
        <w:pStyle w:val="a3"/>
        <w:shd w:val="clear" w:color="auto" w:fill="FFFFFF"/>
        <w:spacing w:after="0" w:afterAutospacing="0"/>
        <w:ind w:left="720"/>
        <w:rPr>
          <w:color w:val="000000"/>
          <w:lang w:val="uk-UA"/>
        </w:rPr>
      </w:pPr>
      <w:r>
        <w:rPr>
          <w:color w:val="000000"/>
          <w:lang w:val="uk-UA"/>
        </w:rPr>
        <w:t>За зверненням  соціального працівника Марківської сільської ради  Гарбузенко Л.П.,  члени громадської ради відвідали в районній лікарні інваліда 1 групи, учасника бойових дій в Афганистані, який опинився в скрутному становищі. В результаті – була вирішена низка питань.</w:t>
      </w:r>
    </w:p>
    <w:p w:rsidR="00412419" w:rsidRDefault="00412419" w:rsidP="00412419">
      <w:pPr>
        <w:pStyle w:val="a3"/>
        <w:shd w:val="clear" w:color="auto" w:fill="FFFFFF"/>
        <w:spacing w:after="0" w:afterAutospacing="0"/>
        <w:ind w:left="720"/>
        <w:rPr>
          <w:color w:val="000000"/>
          <w:lang w:val="uk-UA"/>
        </w:rPr>
      </w:pPr>
    </w:p>
    <w:p w:rsidR="00412419" w:rsidRDefault="00412419" w:rsidP="00412419">
      <w:pPr>
        <w:pStyle w:val="a3"/>
        <w:shd w:val="clear" w:color="auto" w:fill="FFFFFF"/>
        <w:spacing w:after="0" w:afterAutospacing="0"/>
        <w:rPr>
          <w:color w:val="000000"/>
        </w:rPr>
      </w:pPr>
      <w:r>
        <w:rPr>
          <w:color w:val="000000"/>
          <w:lang w:val="uk-UA"/>
        </w:rPr>
        <w:lastRenderedPageBreak/>
        <w:t>Порядок денний засідання громадської ради вичерпаний.</w:t>
      </w:r>
    </w:p>
    <w:p w:rsidR="00412419" w:rsidRDefault="00412419" w:rsidP="00412419">
      <w:pPr>
        <w:pStyle w:val="a3"/>
        <w:shd w:val="clear" w:color="auto" w:fill="FFFFFF"/>
        <w:spacing w:before="115" w:beforeAutospacing="0" w:after="240" w:afterAutospacing="0"/>
        <w:rPr>
          <w:color w:val="000000"/>
          <w:lang w:val="uk-UA"/>
        </w:rPr>
      </w:pPr>
    </w:p>
    <w:p w:rsidR="00412419" w:rsidRDefault="00412419" w:rsidP="00412419">
      <w:pPr>
        <w:pStyle w:val="a3"/>
        <w:shd w:val="clear" w:color="auto" w:fill="FFFFFF"/>
        <w:spacing w:before="29" w:beforeAutospacing="0" w:after="29" w:afterAutospacing="0"/>
        <w:rPr>
          <w:color w:val="000000"/>
        </w:rPr>
      </w:pPr>
      <w:r>
        <w:rPr>
          <w:color w:val="000000"/>
        </w:rPr>
        <w:t>Голова</w:t>
      </w:r>
      <w:r>
        <w:rPr>
          <w:rStyle w:val="apple-converted-space"/>
          <w:color w:val="000000"/>
        </w:rPr>
        <w:t> </w:t>
      </w:r>
      <w:r>
        <w:rPr>
          <w:color w:val="000000"/>
          <w:lang w:val="uk-UA"/>
        </w:rPr>
        <w:t>громадської ради</w:t>
      </w:r>
      <w:r>
        <w:rPr>
          <w:color w:val="000000"/>
        </w:rPr>
        <w:t xml:space="preserve">    </w:t>
      </w:r>
      <w:r>
        <w:rPr>
          <w:color w:val="000000"/>
          <w:lang w:val="uk-UA"/>
        </w:rPr>
        <w:t xml:space="preserve">                                                             </w:t>
      </w:r>
      <w:r>
        <w:rPr>
          <w:color w:val="000000"/>
        </w:rPr>
        <w:t>   </w:t>
      </w:r>
      <w:r>
        <w:rPr>
          <w:rStyle w:val="apple-converted-space"/>
          <w:color w:val="000000"/>
          <w:lang w:val="uk-UA"/>
        </w:rPr>
        <w:t> </w:t>
      </w:r>
      <w:r>
        <w:rPr>
          <w:color w:val="000000"/>
          <w:lang w:val="uk-UA"/>
        </w:rPr>
        <w:t>Т.М. Міхова</w:t>
      </w:r>
    </w:p>
    <w:p w:rsidR="00412419" w:rsidRDefault="00412419" w:rsidP="00412419">
      <w:pPr>
        <w:pStyle w:val="a3"/>
        <w:shd w:val="clear" w:color="auto" w:fill="FFFFFF"/>
        <w:spacing w:before="29" w:beforeAutospacing="0" w:after="29" w:afterAutospacing="0"/>
        <w:rPr>
          <w:color w:val="000000"/>
        </w:rPr>
      </w:pPr>
      <w:r>
        <w:rPr>
          <w:color w:val="000000"/>
        </w:rPr>
        <w:t>Секретар</w:t>
      </w:r>
      <w:r>
        <w:rPr>
          <w:rStyle w:val="apple-converted-space"/>
          <w:color w:val="000000"/>
        </w:rPr>
        <w:t> </w:t>
      </w:r>
      <w:r>
        <w:rPr>
          <w:color w:val="000000"/>
          <w:lang w:val="uk-UA"/>
        </w:rPr>
        <w:t>громадської ради                                                                 О.В.Ладуська-Амонс</w:t>
      </w:r>
    </w:p>
    <w:p w:rsidR="00BA62AA" w:rsidRDefault="00BA62AA"/>
    <w:sectPr w:rsidR="00BA62AA" w:rsidSect="00BA62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C39AC"/>
    <w:multiLevelType w:val="multilevel"/>
    <w:tmpl w:val="6CEC1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4D057B"/>
    <w:multiLevelType w:val="multilevel"/>
    <w:tmpl w:val="82207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AF48DD"/>
    <w:multiLevelType w:val="multilevel"/>
    <w:tmpl w:val="F4561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5F01A6"/>
    <w:multiLevelType w:val="multilevel"/>
    <w:tmpl w:val="C1161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282848"/>
    <w:multiLevelType w:val="multilevel"/>
    <w:tmpl w:val="24EE3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777D4B"/>
    <w:multiLevelType w:val="multilevel"/>
    <w:tmpl w:val="EBB6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12419"/>
    <w:rsid w:val="00412419"/>
    <w:rsid w:val="00BA62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2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24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2419"/>
  </w:style>
</w:styles>
</file>

<file path=word/webSettings.xml><?xml version="1.0" encoding="utf-8"?>
<w:webSettings xmlns:r="http://schemas.openxmlformats.org/officeDocument/2006/relationships" xmlns:w="http://schemas.openxmlformats.org/wordprocessingml/2006/main">
  <w:divs>
    <w:div w:id="102979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787</Words>
  <Characters>4492</Characters>
  <Application>Microsoft Office Word</Application>
  <DocSecurity>0</DocSecurity>
  <Lines>37</Lines>
  <Paragraphs>10</Paragraphs>
  <ScaleCrop>false</ScaleCrop>
  <Company>SPecialiST RePack</Company>
  <LinksUpToDate>false</LinksUpToDate>
  <CharactersWithSpaces>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TIC-Rozdilna</dc:creator>
  <cp:lastModifiedBy>TIC-Rozdilna</cp:lastModifiedBy>
  <cp:revision>2</cp:revision>
  <dcterms:created xsi:type="dcterms:W3CDTF">2015-07-01T13:12:00Z</dcterms:created>
  <dcterms:modified xsi:type="dcterms:W3CDTF">2015-07-01T14:15:00Z</dcterms:modified>
</cp:coreProperties>
</file>